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Default="00B01E3B" w:rsidP="00F07D19">
      <w:pPr>
        <w:spacing w:before="120"/>
        <w:jc w:val="center"/>
        <w:rPr>
          <w:b/>
          <w:sz w:val="28"/>
          <w:szCs w:val="28"/>
        </w:rPr>
      </w:pPr>
      <w:r w:rsidRPr="007B1866">
        <w:rPr>
          <w:b/>
          <w:sz w:val="28"/>
          <w:szCs w:val="28"/>
        </w:rPr>
        <w:t>„</w:t>
      </w:r>
      <w:r w:rsidR="0010388F">
        <w:rPr>
          <w:b/>
          <w:bCs/>
          <w:sz w:val="28"/>
          <w:szCs w:val="28"/>
        </w:rPr>
        <w:t xml:space="preserve">Budowa </w:t>
      </w:r>
      <w:r w:rsidR="00A27094">
        <w:rPr>
          <w:b/>
          <w:bCs/>
          <w:sz w:val="28"/>
          <w:szCs w:val="28"/>
        </w:rPr>
        <w:t>toalety</w:t>
      </w:r>
      <w:r w:rsidR="0010388F">
        <w:rPr>
          <w:b/>
          <w:bCs/>
          <w:sz w:val="28"/>
          <w:szCs w:val="28"/>
        </w:rPr>
        <w:t xml:space="preserve"> publiczne</w:t>
      </w:r>
      <w:r w:rsidR="00A27094">
        <w:rPr>
          <w:b/>
          <w:bCs/>
          <w:sz w:val="28"/>
          <w:szCs w:val="28"/>
        </w:rPr>
        <w:t>j</w:t>
      </w:r>
      <w:r w:rsidR="0010388F">
        <w:rPr>
          <w:b/>
          <w:bCs/>
          <w:sz w:val="28"/>
          <w:szCs w:val="28"/>
        </w:rPr>
        <w:t xml:space="preserve"> dla Podziemnego Miasta Osówka</w:t>
      </w:r>
      <w:r w:rsidRPr="007B1866">
        <w:rPr>
          <w:b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A27094" w:rsidRPr="00A27094" w:rsidRDefault="00A10A72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A27094">
        <w:rPr>
          <w:sz w:val="22"/>
          <w:szCs w:val="22"/>
        </w:rPr>
        <w:t>Oferujemy wykonanie przedmiotu zamówienia w terminie</w:t>
      </w:r>
      <w:r w:rsidR="00A27094" w:rsidRPr="008C381C">
        <w:rPr>
          <w:sz w:val="22"/>
          <w:szCs w:val="22"/>
        </w:rPr>
        <w:t xml:space="preserve">: </w:t>
      </w:r>
      <w:r w:rsidR="00A27094" w:rsidRPr="00400A8E">
        <w:rPr>
          <w:b/>
          <w:sz w:val="22"/>
          <w:szCs w:val="22"/>
          <w:u w:val="single"/>
        </w:rPr>
        <w:t>………..</w:t>
      </w:r>
      <w:r>
        <w:rPr>
          <w:b/>
          <w:sz w:val="22"/>
          <w:szCs w:val="22"/>
          <w:u w:val="single"/>
        </w:rPr>
        <w:t>2017 r.</w:t>
      </w:r>
      <w:r w:rsidR="00A27094" w:rsidRPr="00400A8E">
        <w:rPr>
          <w:b/>
          <w:sz w:val="22"/>
          <w:szCs w:val="22"/>
          <w:u w:val="single"/>
        </w:rPr>
        <w:t xml:space="preserve"> </w:t>
      </w:r>
      <w:r w:rsidRPr="00A10A72">
        <w:rPr>
          <w:b/>
          <w:i/>
          <w:sz w:val="22"/>
          <w:szCs w:val="22"/>
        </w:rPr>
        <w:t>(</w:t>
      </w:r>
      <w:r>
        <w:rPr>
          <w:i/>
          <w:sz w:val="22"/>
          <w:szCs w:val="22"/>
        </w:rPr>
        <w:t>wypełnić zgodnie z </w:t>
      </w:r>
      <w:r w:rsidRPr="00A10A72">
        <w:rPr>
          <w:b/>
          <w:i/>
          <w:sz w:val="22"/>
          <w:szCs w:val="22"/>
        </w:rPr>
        <w:t>Kryterium III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oceny ofert – podać da</w:t>
      </w:r>
      <w:r w:rsidR="00A92E4D">
        <w:rPr>
          <w:i/>
          <w:sz w:val="22"/>
          <w:szCs w:val="22"/>
        </w:rPr>
        <w:t>tę 31.07.2017 r., 24.07.2017 r. lub</w:t>
      </w:r>
      <w:r>
        <w:rPr>
          <w:i/>
          <w:sz w:val="22"/>
          <w:szCs w:val="22"/>
        </w:rPr>
        <w:t xml:space="preserve"> 17.07.2017 r.</w:t>
      </w:r>
      <w:r w:rsidRPr="00A10A72">
        <w:rPr>
          <w:b/>
          <w:i/>
          <w:sz w:val="22"/>
          <w:szCs w:val="22"/>
        </w:rPr>
        <w:t>)</w:t>
      </w:r>
    </w:p>
    <w:p w:rsidR="00A27094" w:rsidRPr="00A27094" w:rsidRDefault="00A27094" w:rsidP="00A27094">
      <w:pPr>
        <w:ind w:left="284"/>
        <w:jc w:val="both"/>
        <w:rPr>
          <w:b/>
          <w:bCs/>
          <w:sz w:val="22"/>
          <w:szCs w:val="22"/>
        </w:rPr>
      </w:pPr>
    </w:p>
    <w:p w:rsidR="00C57EBB" w:rsidRPr="00A27094" w:rsidRDefault="004E4EB0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że osoba wyznaczona do pełnienia funkcji kierownika budowy, Pan/ Pani ……………………………...… posiada wymagane uprawnienia budowlane do kierowania robotami budowlanymi w specjalności konstrukcyjno-budowlanej </w:t>
      </w:r>
      <w:r w:rsidR="00A27094">
        <w:rPr>
          <w:sz w:val="23"/>
          <w:szCs w:val="23"/>
        </w:rPr>
        <w:t xml:space="preserve">bez ograniczeń </w:t>
      </w:r>
      <w:r>
        <w:rPr>
          <w:sz w:val="23"/>
          <w:szCs w:val="23"/>
        </w:rPr>
        <w:t xml:space="preserve">(nr uprawnień  .............................................) oraz wymagane doświadczenie </w:t>
      </w:r>
      <w:r>
        <w:t xml:space="preserve">zawodowe </w:t>
      </w:r>
      <w:r w:rsidR="00A27094">
        <w:t>określone w SIWZ</w:t>
      </w:r>
    </w:p>
    <w:p w:rsidR="00A27094" w:rsidRDefault="00A27094" w:rsidP="00A27094">
      <w:pPr>
        <w:ind w:left="284"/>
        <w:jc w:val="both"/>
      </w:pPr>
    </w:p>
    <w:p w:rsidR="00A27094" w:rsidRPr="006C4D2D" w:rsidRDefault="00A27094" w:rsidP="00A27094">
      <w:pPr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zadania/zakres prac</w:t>
            </w:r>
          </w:p>
        </w:tc>
        <w:tc>
          <w:tcPr>
            <w:tcW w:w="1899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1305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6C4D2D">
              <w:rPr>
                <w:sz w:val="22"/>
                <w:szCs w:val="22"/>
              </w:rPr>
              <w:t>rozpoczęcia i </w:t>
            </w:r>
            <w:r>
              <w:rPr>
                <w:sz w:val="22"/>
                <w:szCs w:val="22"/>
              </w:rPr>
              <w:t>zakończenia</w:t>
            </w: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</w:tbl>
    <w:p w:rsidR="00A27094" w:rsidRPr="00A27094" w:rsidRDefault="00A27094" w:rsidP="00A10A72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B01E3B" w:rsidRDefault="00B01E3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 xml:space="preserve">zaniu nieuczciwej konkurencji </w:t>
      </w:r>
      <w:r>
        <w:rPr>
          <w:bCs/>
        </w:rPr>
        <w:lastRenderedPageBreak/>
        <w:t>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0E4880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0E4880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A27094" w:rsidRPr="007B1866">
        <w:rPr>
          <w:b/>
          <w:sz w:val="22"/>
          <w:szCs w:val="22"/>
        </w:rPr>
        <w:t>„</w:t>
      </w:r>
      <w:r w:rsidR="00A27094">
        <w:rPr>
          <w:b/>
          <w:bCs/>
          <w:sz w:val="22"/>
          <w:szCs w:val="22"/>
        </w:rPr>
        <w:t>Budowa toalety</w:t>
      </w:r>
      <w:r w:rsidR="00A27094" w:rsidRPr="00970EBF">
        <w:rPr>
          <w:b/>
          <w:bCs/>
          <w:sz w:val="22"/>
          <w:szCs w:val="22"/>
        </w:rPr>
        <w:t xml:space="preserve"> publiczne</w:t>
      </w:r>
      <w:r w:rsidR="00A27094">
        <w:rPr>
          <w:b/>
          <w:bCs/>
          <w:sz w:val="22"/>
          <w:szCs w:val="22"/>
        </w:rPr>
        <w:t>j</w:t>
      </w:r>
      <w:r w:rsidR="00A27094" w:rsidRPr="00970EBF">
        <w:rPr>
          <w:b/>
          <w:bCs/>
          <w:sz w:val="22"/>
          <w:szCs w:val="22"/>
        </w:rPr>
        <w:t xml:space="preserve"> dla Podziemnego Miasta Osówka</w:t>
      </w:r>
      <w:r w:rsidR="00A27094" w:rsidRPr="00970EBF">
        <w:rPr>
          <w:b/>
          <w:sz w:val="22"/>
          <w:szCs w:val="22"/>
        </w:rPr>
        <w:t>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A27094">
        <w:rPr>
          <w:bCs/>
          <w:sz w:val="22"/>
          <w:szCs w:val="22"/>
        </w:rPr>
        <w:t>2</w:t>
      </w:r>
      <w:r w:rsidR="0093368D" w:rsidRPr="00C87332">
        <w:rPr>
          <w:bCs/>
          <w:sz w:val="22"/>
          <w:szCs w:val="22"/>
        </w:rPr>
        <w:t>00 000</w:t>
      </w:r>
      <w:r w:rsidRPr="00C87332">
        <w:rPr>
          <w:bCs/>
          <w:sz w:val="22"/>
          <w:szCs w:val="22"/>
        </w:rPr>
        <w:t>,00 zł</w:t>
      </w:r>
    </w:p>
    <w:p w:rsidR="00753326" w:rsidRPr="00A27094" w:rsidRDefault="00753326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–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266555">
        <w:rPr>
          <w:bCs/>
          <w:sz w:val="22"/>
          <w:szCs w:val="22"/>
        </w:rPr>
        <w:t>jednego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</w:t>
      </w:r>
      <w:r w:rsidR="00266555">
        <w:rPr>
          <w:bCs/>
          <w:sz w:val="22"/>
          <w:szCs w:val="22"/>
        </w:rPr>
        <w:t>nia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</w:t>
      </w:r>
      <w:r w:rsidR="00266555">
        <w:rPr>
          <w:sz w:val="22"/>
          <w:szCs w:val="22"/>
        </w:rPr>
        <w:t>ego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A27094" w:rsidRPr="00AE25FA">
        <w:rPr>
          <w:rFonts w:eastAsia="Lucida Sans Unicode"/>
          <w:sz w:val="22"/>
          <w:szCs w:val="22"/>
        </w:rPr>
        <w:t xml:space="preserve">obejmujące swoim zakresem budowę lub remont budynku użyteczności publicznej o wartości co </w:t>
      </w:r>
      <w:r w:rsidR="00A27094" w:rsidRPr="00A27094">
        <w:rPr>
          <w:rFonts w:eastAsia="Lucida Sans Unicode"/>
          <w:sz w:val="22"/>
          <w:szCs w:val="22"/>
        </w:rPr>
        <w:t>najmniej 20</w:t>
      </w:r>
      <w:r w:rsidR="00A27094" w:rsidRPr="00A27094">
        <w:rPr>
          <w:rFonts w:eastAsia="Lucida Sans Unicode"/>
          <w:bCs/>
          <w:sz w:val="22"/>
          <w:szCs w:val="22"/>
        </w:rPr>
        <w:t>0 000,00 zł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  <w:r w:rsidR="00A06D1F" w:rsidRPr="007E5AC7">
        <w:rPr>
          <w:sz w:val="22"/>
          <w:szCs w:val="22"/>
        </w:rPr>
        <w:t>,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A27094" w:rsidRPr="007B1866">
        <w:rPr>
          <w:b/>
          <w:sz w:val="22"/>
          <w:szCs w:val="22"/>
        </w:rPr>
        <w:t>„</w:t>
      </w:r>
      <w:r w:rsidR="00A27094">
        <w:rPr>
          <w:b/>
          <w:bCs/>
          <w:sz w:val="22"/>
          <w:szCs w:val="22"/>
        </w:rPr>
        <w:t>Budowa toalety</w:t>
      </w:r>
      <w:r w:rsidR="00A27094" w:rsidRPr="00970EBF">
        <w:rPr>
          <w:b/>
          <w:bCs/>
          <w:sz w:val="22"/>
          <w:szCs w:val="22"/>
        </w:rPr>
        <w:t xml:space="preserve"> publiczne</w:t>
      </w:r>
      <w:r w:rsidR="00A27094">
        <w:rPr>
          <w:b/>
          <w:bCs/>
          <w:sz w:val="22"/>
          <w:szCs w:val="22"/>
        </w:rPr>
        <w:t>j</w:t>
      </w:r>
      <w:r w:rsidR="00A27094" w:rsidRPr="00970EBF">
        <w:rPr>
          <w:b/>
          <w:bCs/>
          <w:sz w:val="22"/>
          <w:szCs w:val="22"/>
        </w:rPr>
        <w:t xml:space="preserve"> dla Podziemnego Miasta Osówka</w:t>
      </w:r>
      <w:r w:rsidR="00A27094" w:rsidRPr="00970EBF">
        <w:rPr>
          <w:b/>
          <w:sz w:val="22"/>
          <w:szCs w:val="22"/>
        </w:rPr>
        <w:t>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informacji z otwarcia ofert,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4FD6" w:rsidRPr="00AB4FD6" w:rsidRDefault="00AB4FD6" w:rsidP="00AB4FD6">
            <w:pPr>
              <w:rPr>
                <w:rFonts w:eastAsia="Lucida Sans Unicode"/>
                <w:bCs/>
                <w:i/>
                <w:sz w:val="22"/>
                <w:szCs w:val="22"/>
              </w:rPr>
            </w:pPr>
            <w:r w:rsidRPr="00CE3C4A">
              <w:rPr>
                <w:i/>
                <w:iCs/>
                <w:sz w:val="22"/>
                <w:szCs w:val="22"/>
              </w:rPr>
              <w:t xml:space="preserve">należy podać </w:t>
            </w:r>
            <w:r>
              <w:rPr>
                <w:i/>
                <w:iCs/>
                <w:sz w:val="22"/>
                <w:szCs w:val="22"/>
              </w:rPr>
              <w:t xml:space="preserve">co najmniej jedną </w:t>
            </w:r>
            <w:r w:rsidRPr="00AB4FD6">
              <w:rPr>
                <w:i/>
                <w:sz w:val="22"/>
                <w:szCs w:val="22"/>
              </w:rPr>
              <w:t xml:space="preserve">osobę </w:t>
            </w:r>
            <w:r w:rsidRPr="00AB4FD6">
              <w:rPr>
                <w:rFonts w:eastAsia="Lucida Sans Unicode"/>
                <w:bCs/>
                <w:i/>
                <w:sz w:val="22"/>
                <w:szCs w:val="22"/>
              </w:rPr>
              <w:t>posiadającą uprawnienia budowlane w specjalności instalacyjnej w zakresie sieci i instalacji wodociągowych i kanalizacyjnych oraz instalacji urządzeń cieplnych i wentylacyjnych</w:t>
            </w:r>
          </w:p>
          <w:p w:rsidR="00C57EBB" w:rsidRPr="00AB4FD6" w:rsidRDefault="00AB4FD6" w:rsidP="00AB4FD6">
            <w:pPr>
              <w:rPr>
                <w:sz w:val="22"/>
                <w:szCs w:val="22"/>
              </w:rPr>
            </w:pPr>
            <w:r w:rsidRPr="00AB4FD6">
              <w:rPr>
                <w:rFonts w:eastAsia="Lucida Sans Unicode"/>
                <w:bCs/>
                <w:i/>
                <w:sz w:val="22"/>
                <w:szCs w:val="22"/>
              </w:rPr>
              <w:t xml:space="preserve">oraz </w:t>
            </w:r>
            <w:r w:rsidRPr="00AB4FD6">
              <w:rPr>
                <w:i/>
                <w:sz w:val="22"/>
                <w:szCs w:val="22"/>
              </w:rPr>
              <w:t xml:space="preserve">osobą </w:t>
            </w:r>
            <w:r w:rsidRPr="00AB4FD6">
              <w:rPr>
                <w:rFonts w:eastAsia="Lucida Sans Unicode"/>
                <w:bCs/>
                <w:i/>
                <w:sz w:val="22"/>
                <w:szCs w:val="22"/>
              </w:rPr>
              <w:t>posiadającą uprawnienia budowlane w specjalności instalacyjnej w zakresie sieci instalacji i urządzeń elektrycznych i elektroenergetycznych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A27094" w:rsidRPr="007B1866">
        <w:rPr>
          <w:b/>
          <w:sz w:val="22"/>
          <w:szCs w:val="22"/>
        </w:rPr>
        <w:t>„</w:t>
      </w:r>
      <w:r w:rsidR="00A27094">
        <w:rPr>
          <w:b/>
          <w:bCs/>
          <w:sz w:val="22"/>
          <w:szCs w:val="22"/>
        </w:rPr>
        <w:t>Budowa toalety</w:t>
      </w:r>
      <w:r w:rsidR="00A27094" w:rsidRPr="00970EBF">
        <w:rPr>
          <w:b/>
          <w:bCs/>
          <w:sz w:val="22"/>
          <w:szCs w:val="22"/>
        </w:rPr>
        <w:t xml:space="preserve"> publiczne</w:t>
      </w:r>
      <w:r w:rsidR="00A27094">
        <w:rPr>
          <w:b/>
          <w:bCs/>
          <w:sz w:val="22"/>
          <w:szCs w:val="22"/>
        </w:rPr>
        <w:t>j</w:t>
      </w:r>
      <w:r w:rsidR="00A27094" w:rsidRPr="00970EBF">
        <w:rPr>
          <w:b/>
          <w:bCs/>
          <w:sz w:val="22"/>
          <w:szCs w:val="22"/>
        </w:rPr>
        <w:t xml:space="preserve"> dla Podziemnego Miasta Osówka</w:t>
      </w:r>
      <w:r w:rsidR="00A27094" w:rsidRPr="00970EBF">
        <w:rPr>
          <w:b/>
          <w:sz w:val="22"/>
          <w:szCs w:val="22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2A" w:rsidRDefault="00194E2A">
      <w:r>
        <w:separator/>
      </w:r>
    </w:p>
  </w:endnote>
  <w:endnote w:type="continuationSeparator" w:id="1">
    <w:p w:rsidR="00194E2A" w:rsidRDefault="0019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0E4880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2A" w:rsidRDefault="00194E2A">
      <w:r>
        <w:separator/>
      </w:r>
    </w:p>
  </w:footnote>
  <w:footnote w:type="continuationSeparator" w:id="1">
    <w:p w:rsidR="00194E2A" w:rsidRDefault="0019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A10A72">
    <w:pPr>
      <w:pStyle w:val="Nagwek"/>
      <w:rPr>
        <w:sz w:val="22"/>
        <w:szCs w:val="22"/>
      </w:rPr>
    </w:pPr>
    <w:r>
      <w:rPr>
        <w:sz w:val="22"/>
        <w:szCs w:val="22"/>
      </w:rPr>
      <w:t>IiR.271.3.5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52C84"/>
    <w:rsid w:val="000874AC"/>
    <w:rsid w:val="0008775C"/>
    <w:rsid w:val="00097408"/>
    <w:rsid w:val="000B11C8"/>
    <w:rsid w:val="000E1AD3"/>
    <w:rsid w:val="000E4880"/>
    <w:rsid w:val="000F427E"/>
    <w:rsid w:val="00100875"/>
    <w:rsid w:val="001010CF"/>
    <w:rsid w:val="0010388F"/>
    <w:rsid w:val="0014553E"/>
    <w:rsid w:val="00166A47"/>
    <w:rsid w:val="001819AD"/>
    <w:rsid w:val="00194E2A"/>
    <w:rsid w:val="00196F80"/>
    <w:rsid w:val="001A747A"/>
    <w:rsid w:val="001C33E7"/>
    <w:rsid w:val="001F705C"/>
    <w:rsid w:val="002171DE"/>
    <w:rsid w:val="00266555"/>
    <w:rsid w:val="002710E7"/>
    <w:rsid w:val="0028145A"/>
    <w:rsid w:val="002936D9"/>
    <w:rsid w:val="002A215E"/>
    <w:rsid w:val="002B3CC4"/>
    <w:rsid w:val="002B7A66"/>
    <w:rsid w:val="002C2175"/>
    <w:rsid w:val="002C3ACF"/>
    <w:rsid w:val="002C63DB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5559"/>
    <w:rsid w:val="004E4EB0"/>
    <w:rsid w:val="004E7AD1"/>
    <w:rsid w:val="00504308"/>
    <w:rsid w:val="00514E19"/>
    <w:rsid w:val="00532EB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A5F68"/>
    <w:rsid w:val="008D00C5"/>
    <w:rsid w:val="008D5992"/>
    <w:rsid w:val="008E52FA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D4956"/>
    <w:rsid w:val="009D51DB"/>
    <w:rsid w:val="009E3C33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6411B"/>
    <w:rsid w:val="00B75242"/>
    <w:rsid w:val="00B921F3"/>
    <w:rsid w:val="00BA637A"/>
    <w:rsid w:val="00BA76A4"/>
    <w:rsid w:val="00BC1237"/>
    <w:rsid w:val="00BE6764"/>
    <w:rsid w:val="00C44895"/>
    <w:rsid w:val="00C46A0F"/>
    <w:rsid w:val="00C57EBB"/>
    <w:rsid w:val="00C87332"/>
    <w:rsid w:val="00C95A43"/>
    <w:rsid w:val="00CB41FA"/>
    <w:rsid w:val="00CB423D"/>
    <w:rsid w:val="00CD00D1"/>
    <w:rsid w:val="00CE3721"/>
    <w:rsid w:val="00CE3C4A"/>
    <w:rsid w:val="00CF06A4"/>
    <w:rsid w:val="00D04AFF"/>
    <w:rsid w:val="00D15CC2"/>
    <w:rsid w:val="00D61984"/>
    <w:rsid w:val="00D627C8"/>
    <w:rsid w:val="00D72DFD"/>
    <w:rsid w:val="00D83034"/>
    <w:rsid w:val="00D85EC1"/>
    <w:rsid w:val="00DA1674"/>
    <w:rsid w:val="00DA48AF"/>
    <w:rsid w:val="00DC3160"/>
    <w:rsid w:val="00DC5580"/>
    <w:rsid w:val="00DD4997"/>
    <w:rsid w:val="00DF711E"/>
    <w:rsid w:val="00E1135D"/>
    <w:rsid w:val="00E305BF"/>
    <w:rsid w:val="00E3534E"/>
    <w:rsid w:val="00E37579"/>
    <w:rsid w:val="00E75AD7"/>
    <w:rsid w:val="00E837E1"/>
    <w:rsid w:val="00EA0527"/>
    <w:rsid w:val="00EA2B27"/>
    <w:rsid w:val="00EC1286"/>
    <w:rsid w:val="00EC32F6"/>
    <w:rsid w:val="00ED245C"/>
    <w:rsid w:val="00ED6689"/>
    <w:rsid w:val="00F07D19"/>
    <w:rsid w:val="00F31E9E"/>
    <w:rsid w:val="00F374A3"/>
    <w:rsid w:val="00F37B41"/>
    <w:rsid w:val="00F45BE3"/>
    <w:rsid w:val="00F76079"/>
    <w:rsid w:val="00F77A04"/>
    <w:rsid w:val="00F9019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2016-12-02T10:51:00Z</cp:lastPrinted>
  <dcterms:created xsi:type="dcterms:W3CDTF">2017-04-04T06:56:00Z</dcterms:created>
  <dcterms:modified xsi:type="dcterms:W3CDTF">2017-04-04T06:56:00Z</dcterms:modified>
</cp:coreProperties>
</file>