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753B00" w:rsidRPr="00753B00" w:rsidRDefault="00753B00" w:rsidP="00753B00">
      <w:r>
        <w:t xml:space="preserve">     </w:t>
      </w:r>
      <w:r w:rsidRPr="00753B00">
        <w:rPr>
          <w:noProof/>
        </w:rPr>
        <w:drawing>
          <wp:inline distT="0" distB="0" distL="0" distR="0">
            <wp:extent cx="2552700" cy="607539"/>
            <wp:effectExtent l="19050" t="0" r="0" b="0"/>
            <wp:docPr id="1" name="Obraz 1" descr="C:\Documents and Settings\Ewidencja\Pulpit\Żłobek\MALUCH 2017 - Zalacznik 11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idencja\Pulpit\Żłobek\MALUCH 2017 - Zalacznik 11 Logo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07" cy="60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56B">
        <w:t xml:space="preserve">     </w:t>
      </w:r>
      <w:r>
        <w:t xml:space="preserve">                                        </w:t>
      </w:r>
      <w:r w:rsidRPr="00753B00">
        <w:rPr>
          <w:noProof/>
        </w:rPr>
        <w:drawing>
          <wp:inline distT="0" distB="0" distL="0" distR="0">
            <wp:extent cx="571500" cy="673053"/>
            <wp:effectExtent l="19050" t="0" r="0" b="0"/>
            <wp:docPr id="3" name="Obraz 2" descr="C:\Documents and Settings\Ewidencja\Pulpit\stare\promocja\herb\Gluszyc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widencja\Pulpit\stare\promocja\herb\Gluszyca_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7" cy="67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B23F33" w:rsidRDefault="00B6311F" w:rsidP="00B23F33">
      <w:pPr>
        <w:jc w:val="center"/>
        <w:rPr>
          <w:b/>
          <w:sz w:val="28"/>
          <w:szCs w:val="28"/>
        </w:rPr>
      </w:pPr>
      <w:r w:rsidRPr="005F3FE8">
        <w:rPr>
          <w:b/>
          <w:sz w:val="28"/>
          <w:szCs w:val="28"/>
        </w:rPr>
        <w:t>„Sowiogórski Raj –Głuszyca – adaptacja części pomieszczeń szkolnych na żłobek”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Default="002B7F1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do dnia 15 grudnia 2017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9F6CF9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9F6CF9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B6311F" w:rsidRPr="00B6311F">
        <w:rPr>
          <w:b/>
          <w:sz w:val="22"/>
          <w:szCs w:val="22"/>
        </w:rPr>
        <w:t>„Sowiogórski Raj –Głuszyca – adaptacja części pomieszczeń szkolnych na żłobek”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8D598B">
        <w:rPr>
          <w:bCs/>
          <w:sz w:val="22"/>
          <w:szCs w:val="22"/>
        </w:rPr>
        <w:t>5</w:t>
      </w:r>
      <w:r w:rsidR="00B6311F">
        <w:rPr>
          <w:bCs/>
          <w:sz w:val="22"/>
          <w:szCs w:val="22"/>
        </w:rPr>
        <w:t>0</w:t>
      </w:r>
      <w:r w:rsidR="0093368D" w:rsidRPr="00C87332">
        <w:rPr>
          <w:bCs/>
          <w:sz w:val="22"/>
          <w:szCs w:val="22"/>
        </w:rPr>
        <w:t>0 000</w:t>
      </w:r>
      <w:r w:rsidRPr="00C87332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Pr="00A27094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266555">
        <w:rPr>
          <w:bCs/>
          <w:sz w:val="22"/>
          <w:szCs w:val="22"/>
        </w:rPr>
        <w:t>jednego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</w:t>
      </w:r>
      <w:r w:rsidR="00266555">
        <w:rPr>
          <w:bCs/>
          <w:sz w:val="22"/>
          <w:szCs w:val="22"/>
        </w:rPr>
        <w:t>nia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</w:t>
      </w:r>
      <w:r w:rsidR="00266555">
        <w:rPr>
          <w:sz w:val="22"/>
          <w:szCs w:val="22"/>
        </w:rPr>
        <w:t>ego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A27094" w:rsidRPr="00AE25FA">
        <w:rPr>
          <w:rFonts w:eastAsia="Lucida Sans Unicode"/>
          <w:sz w:val="22"/>
          <w:szCs w:val="22"/>
        </w:rPr>
        <w:t xml:space="preserve">obejmujące swoim zakresem budowę lub remont budynku użyteczności publicznej o wartości co </w:t>
      </w:r>
      <w:r w:rsidR="00A27094" w:rsidRPr="00A27094">
        <w:rPr>
          <w:rFonts w:eastAsia="Lucida Sans Unicode"/>
          <w:sz w:val="22"/>
          <w:szCs w:val="22"/>
        </w:rPr>
        <w:t xml:space="preserve">najmniej </w:t>
      </w:r>
      <w:r>
        <w:rPr>
          <w:rFonts w:eastAsia="Lucida Sans Unicode"/>
          <w:sz w:val="22"/>
          <w:szCs w:val="22"/>
        </w:rPr>
        <w:t>5</w:t>
      </w:r>
      <w:r w:rsidR="00B6311F">
        <w:rPr>
          <w:rFonts w:eastAsia="Lucida Sans Unicode"/>
          <w:sz w:val="22"/>
          <w:szCs w:val="22"/>
        </w:rPr>
        <w:t>0</w:t>
      </w:r>
      <w:r w:rsidR="00A27094" w:rsidRPr="00A27094">
        <w:rPr>
          <w:rFonts w:eastAsia="Lucida Sans Unicode"/>
          <w:bCs/>
          <w:sz w:val="22"/>
          <w:szCs w:val="22"/>
        </w:rPr>
        <w:t>0 000,00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8D598B" w:rsidRDefault="008D598B" w:rsidP="008D598B">
      <w:pPr>
        <w:jc w:val="both"/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że osoba wyznaczona do pełnienia funkcji kierownika budowy, Pan/ Pani ……………………………...… posiada wymagane uprawnienia budowlane do kierowania robotami budowlanymi w specjalności konstrukcyjno-budowlanej bez ograniczeń (nr uprawnień  .............................................)</w:t>
      </w: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F07B87">
        <w:rPr>
          <w:sz w:val="22"/>
          <w:szCs w:val="22"/>
        </w:rPr>
        <w:t>itp.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B6311F" w:rsidRPr="00B6311F">
        <w:rPr>
          <w:b/>
          <w:sz w:val="22"/>
          <w:szCs w:val="22"/>
        </w:rPr>
        <w:t>„Sowiogórski Raj –Głuszyca – adaptacja części pomieszczeń szkolnych na żłobek”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="00B6311F" w:rsidRPr="00B6311F">
        <w:rPr>
          <w:b/>
        </w:rPr>
        <w:t>„Sowiogórski Raj –Głuszyca – adaptacja części pomieszczeń szkolnych na żłobek”</w:t>
      </w:r>
      <w:r w:rsidR="00B6311F" w:rsidRPr="00B6311F">
        <w:t xml:space="preserve">, </w:t>
      </w:r>
      <w:r>
        <w:t>oświadczam, że nie zalegam z 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B6311F" w:rsidRPr="00B6311F">
        <w:rPr>
          <w:b/>
          <w:sz w:val="22"/>
          <w:szCs w:val="22"/>
        </w:rPr>
        <w:t>„Sowiogórski Raj –Głuszyca – adaptacja części pomieszczeń szkolnych na żłobek”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="008D598B">
        <w:rPr>
          <w:b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9"/>
      <w:footerReference w:type="even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5C" w:rsidRDefault="0014495C">
      <w:r>
        <w:separator/>
      </w:r>
    </w:p>
  </w:endnote>
  <w:endnote w:type="continuationSeparator" w:id="1">
    <w:p w:rsidR="0014495C" w:rsidRDefault="0014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9F6CF9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5C" w:rsidRDefault="0014495C">
      <w:r>
        <w:separator/>
      </w:r>
    </w:p>
  </w:footnote>
  <w:footnote w:type="continuationSeparator" w:id="1">
    <w:p w:rsidR="0014495C" w:rsidRDefault="00144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B6311F">
      <w:rPr>
        <w:sz w:val="22"/>
        <w:szCs w:val="22"/>
      </w:rPr>
      <w:t>1</w:t>
    </w:r>
    <w:r w:rsidR="0000014F">
      <w:rPr>
        <w:sz w:val="22"/>
        <w:szCs w:val="22"/>
      </w:rPr>
      <w:t>3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014F"/>
    <w:rsid w:val="00006227"/>
    <w:rsid w:val="00021425"/>
    <w:rsid w:val="00052C84"/>
    <w:rsid w:val="00060373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0E36"/>
    <w:rsid w:val="0014495C"/>
    <w:rsid w:val="0014553E"/>
    <w:rsid w:val="00166A47"/>
    <w:rsid w:val="001819AD"/>
    <w:rsid w:val="00196F80"/>
    <w:rsid w:val="001A744E"/>
    <w:rsid w:val="001A747A"/>
    <w:rsid w:val="001B2494"/>
    <w:rsid w:val="001C33E7"/>
    <w:rsid w:val="001F705C"/>
    <w:rsid w:val="002171DE"/>
    <w:rsid w:val="00266555"/>
    <w:rsid w:val="002710E7"/>
    <w:rsid w:val="002936D9"/>
    <w:rsid w:val="002A215E"/>
    <w:rsid w:val="002B3CC4"/>
    <w:rsid w:val="002B4E4E"/>
    <w:rsid w:val="002B7A66"/>
    <w:rsid w:val="002B7F1C"/>
    <w:rsid w:val="002C2175"/>
    <w:rsid w:val="002C3ACF"/>
    <w:rsid w:val="002C63DB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37BE6"/>
    <w:rsid w:val="00467D94"/>
    <w:rsid w:val="0047065F"/>
    <w:rsid w:val="004738AD"/>
    <w:rsid w:val="004A5559"/>
    <w:rsid w:val="004B7EB5"/>
    <w:rsid w:val="004E4EB0"/>
    <w:rsid w:val="004E7AD1"/>
    <w:rsid w:val="004F1D84"/>
    <w:rsid w:val="00504308"/>
    <w:rsid w:val="00514E19"/>
    <w:rsid w:val="00532EBB"/>
    <w:rsid w:val="0053759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960CD"/>
    <w:rsid w:val="006A439B"/>
    <w:rsid w:val="006C4D2D"/>
    <w:rsid w:val="006C6F2E"/>
    <w:rsid w:val="006E4B66"/>
    <w:rsid w:val="007009D8"/>
    <w:rsid w:val="00705F2F"/>
    <w:rsid w:val="00723FC1"/>
    <w:rsid w:val="00733017"/>
    <w:rsid w:val="0074256B"/>
    <w:rsid w:val="00753326"/>
    <w:rsid w:val="00753B00"/>
    <w:rsid w:val="00764D41"/>
    <w:rsid w:val="00770173"/>
    <w:rsid w:val="007731D3"/>
    <w:rsid w:val="00775930"/>
    <w:rsid w:val="007C3D76"/>
    <w:rsid w:val="007E5AC7"/>
    <w:rsid w:val="00811CF4"/>
    <w:rsid w:val="00812D08"/>
    <w:rsid w:val="008139F0"/>
    <w:rsid w:val="0083256D"/>
    <w:rsid w:val="008A5F68"/>
    <w:rsid w:val="008D00C5"/>
    <w:rsid w:val="008D598B"/>
    <w:rsid w:val="008D5992"/>
    <w:rsid w:val="008E52FA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9F6CF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C1237"/>
    <w:rsid w:val="00BD6440"/>
    <w:rsid w:val="00BE6764"/>
    <w:rsid w:val="00C44895"/>
    <w:rsid w:val="00C46A0F"/>
    <w:rsid w:val="00C57EBB"/>
    <w:rsid w:val="00C87332"/>
    <w:rsid w:val="00C95A43"/>
    <w:rsid w:val="00CB41FA"/>
    <w:rsid w:val="00CB423D"/>
    <w:rsid w:val="00CD00D1"/>
    <w:rsid w:val="00CD0E6F"/>
    <w:rsid w:val="00CE3721"/>
    <w:rsid w:val="00CE3C4A"/>
    <w:rsid w:val="00CF06A4"/>
    <w:rsid w:val="00D04AFF"/>
    <w:rsid w:val="00D15CC2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305BF"/>
    <w:rsid w:val="00E3534E"/>
    <w:rsid w:val="00E37579"/>
    <w:rsid w:val="00E413DD"/>
    <w:rsid w:val="00E75AD7"/>
    <w:rsid w:val="00E837E1"/>
    <w:rsid w:val="00EA0527"/>
    <w:rsid w:val="00EA2B27"/>
    <w:rsid w:val="00EC1286"/>
    <w:rsid w:val="00EC32F6"/>
    <w:rsid w:val="00ED245C"/>
    <w:rsid w:val="00ED6689"/>
    <w:rsid w:val="00F07B87"/>
    <w:rsid w:val="00F07D19"/>
    <w:rsid w:val="00F31E9E"/>
    <w:rsid w:val="00F374A3"/>
    <w:rsid w:val="00F374B8"/>
    <w:rsid w:val="00F37B41"/>
    <w:rsid w:val="00F45BE3"/>
    <w:rsid w:val="00F621BF"/>
    <w:rsid w:val="00F76079"/>
    <w:rsid w:val="00F77A04"/>
    <w:rsid w:val="00F82CC0"/>
    <w:rsid w:val="00F9019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2017-08-18T10:31:00Z</cp:lastPrinted>
  <dcterms:created xsi:type="dcterms:W3CDTF">2017-09-20T08:40:00Z</dcterms:created>
  <dcterms:modified xsi:type="dcterms:W3CDTF">2017-09-20T08:40:00Z</dcterms:modified>
</cp:coreProperties>
</file>