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0C" w:rsidRPr="00DE450C" w:rsidRDefault="009268D4" w:rsidP="00DE450C">
      <w:pPr>
        <w:autoSpaceDE w:val="0"/>
        <w:autoSpaceDN w:val="0"/>
        <w:adjustRightInd w:val="0"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Głuszyca, dnia </w:t>
      </w:r>
      <w:r w:rsidR="00F9684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grudnia </w:t>
      </w:r>
      <w:r w:rsidR="007F252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2021 r. </w:t>
      </w:r>
    </w:p>
    <w:p w:rsidR="00DE450C" w:rsidRDefault="00DE450C" w:rsidP="00912B63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12B63" w:rsidRPr="00DE450C" w:rsidRDefault="00912B63" w:rsidP="00DE450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ZAPYTANIE OFERTOWE NR </w:t>
      </w:r>
      <w:r w:rsidR="00F968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</w:t>
      </w:r>
      <w:r w:rsidR="00BA21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/ZO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/DAT/2021</w:t>
      </w:r>
    </w:p>
    <w:p w:rsidR="00912B63" w:rsidRPr="00912B63" w:rsidRDefault="00912B63" w:rsidP="00DE450C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2B63" w:rsidRPr="00912B63" w:rsidRDefault="00912B63" w:rsidP="00912B63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Nazwa zamówienia:</w:t>
      </w:r>
    </w:p>
    <w:p w:rsidR="00912B63" w:rsidRPr="00912B63" w:rsidRDefault="00912B63" w:rsidP="00912B63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219D" w:rsidRPr="00BA219D" w:rsidRDefault="00BA219D" w:rsidP="00AF3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6847" w:rsidRPr="00F96847">
        <w:rPr>
          <w:rFonts w:ascii="Times New Roman" w:hAnsi="Times New Roman"/>
          <w:b/>
          <w:i/>
          <w:sz w:val="24"/>
          <w:szCs w:val="24"/>
        </w:rPr>
        <w:t>Opracowanie dokumentacji projektowo</w:t>
      </w:r>
      <w:r w:rsidR="000C1F3A">
        <w:rPr>
          <w:rFonts w:ascii="Times New Roman" w:hAnsi="Times New Roman"/>
          <w:b/>
          <w:i/>
          <w:sz w:val="24"/>
          <w:szCs w:val="24"/>
        </w:rPr>
        <w:t>-</w:t>
      </w:r>
      <w:r w:rsidR="00F96847" w:rsidRPr="00F96847">
        <w:rPr>
          <w:rFonts w:ascii="Times New Roman" w:hAnsi="Times New Roman"/>
          <w:b/>
          <w:i/>
          <w:sz w:val="24"/>
          <w:szCs w:val="24"/>
        </w:rPr>
        <w:t>kosztorysowej dotyczącej rozbiórki budynku użytkowego znajd</w:t>
      </w:r>
      <w:r w:rsidR="00B4552D">
        <w:rPr>
          <w:rFonts w:ascii="Times New Roman" w:hAnsi="Times New Roman"/>
          <w:b/>
          <w:i/>
          <w:sz w:val="24"/>
          <w:szCs w:val="24"/>
        </w:rPr>
        <w:t>ującego się na działce gruntu n</w:t>
      </w:r>
      <w:r w:rsidR="00F96847" w:rsidRPr="00F96847">
        <w:rPr>
          <w:rFonts w:ascii="Times New Roman" w:hAnsi="Times New Roman"/>
          <w:b/>
          <w:i/>
          <w:sz w:val="24"/>
          <w:szCs w:val="24"/>
        </w:rPr>
        <w:t xml:space="preserve">r 89/10 obręb </w:t>
      </w:r>
      <w:r w:rsidR="00FF0A74">
        <w:rPr>
          <w:rFonts w:ascii="Times New Roman" w:hAnsi="Times New Roman"/>
          <w:b/>
          <w:i/>
          <w:sz w:val="24"/>
          <w:szCs w:val="24"/>
        </w:rPr>
        <w:t xml:space="preserve">0002 Głuszyca </w:t>
      </w:r>
      <w:r w:rsidR="00F96847" w:rsidRPr="00F96847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B4552D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F96847" w:rsidRPr="00F96847">
        <w:rPr>
          <w:rFonts w:ascii="Times New Roman" w:hAnsi="Times New Roman"/>
          <w:b/>
          <w:i/>
          <w:sz w:val="24"/>
          <w:szCs w:val="24"/>
        </w:rPr>
        <w:t>ul. Grunwaldzka 40B w Głuszycy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F36B6" w:rsidRPr="00BA21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B27FF1" w:rsidRDefault="00BA219D" w:rsidP="00AF3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36B6" w:rsidRPr="00DE450C" w:rsidRDefault="00912B63" w:rsidP="00F96847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</w:t>
      </w:r>
    </w:p>
    <w:p w:rsidR="00912B63" w:rsidRDefault="00AF36B6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F36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I. </w:t>
      </w:r>
      <w:r w:rsidR="00912B63" w:rsidRPr="00AF36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ZAMAWIAJĄCY:</w:t>
      </w:r>
    </w:p>
    <w:p w:rsidR="00AF36B6" w:rsidRPr="00874B27" w:rsidRDefault="00F96847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Gmina Głuszyca</w:t>
      </w:r>
    </w:p>
    <w:p w:rsidR="00AF36B6" w:rsidRDefault="00AF36B6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Grunwaldzka </w:t>
      </w:r>
      <w:r w:rsidR="00F96847">
        <w:rPr>
          <w:rFonts w:ascii="Times New Roman" w:eastAsia="Times New Roman" w:hAnsi="Times New Roman" w:cs="Times New Roman"/>
          <w:color w:val="auto"/>
          <w:sz w:val="24"/>
          <w:szCs w:val="24"/>
        </w:rPr>
        <w:t>55</w:t>
      </w:r>
    </w:p>
    <w:p w:rsidR="00AF36B6" w:rsidRDefault="00AF36B6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58-340 Głuszyca</w:t>
      </w:r>
    </w:p>
    <w:p w:rsidR="002B6668" w:rsidRDefault="00874B27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NIP: </w:t>
      </w:r>
      <w:r w:rsidRPr="00B4552D">
        <w:rPr>
          <w:rFonts w:ascii="Times New Roman" w:hAnsi="Times New Roman" w:cs="Times New Roman"/>
          <w:b/>
          <w:color w:val="auto"/>
          <w:sz w:val="24"/>
          <w:szCs w:val="24"/>
        </w:rPr>
        <w:t>8862</w:t>
      </w:r>
      <w:r w:rsidR="00B4552D" w:rsidRPr="00B4552D">
        <w:rPr>
          <w:rFonts w:ascii="Times New Roman" w:hAnsi="Times New Roman" w:cs="Times New Roman"/>
          <w:b/>
          <w:color w:val="auto"/>
          <w:sz w:val="24"/>
          <w:szCs w:val="24"/>
        </w:rPr>
        <w:t>572750</w:t>
      </w:r>
    </w:p>
    <w:p w:rsidR="003A4230" w:rsidRDefault="003A4230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imieniu której działa zarządca nieruchomości wspólnej:</w:t>
      </w:r>
    </w:p>
    <w:p w:rsidR="002B6668" w:rsidRDefault="002B6668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Zakład Usług Mieszkaniowych i Komunalnych sp. z o.o. </w:t>
      </w:r>
    </w:p>
    <w:p w:rsidR="002B6668" w:rsidRDefault="002B6668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ul. Grunwaldzka 38</w:t>
      </w:r>
    </w:p>
    <w:p w:rsidR="002B6668" w:rsidRPr="00AF36B6" w:rsidRDefault="002B6668" w:rsidP="00292F1F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58-340 Głuszyca </w:t>
      </w:r>
    </w:p>
    <w:p w:rsidR="00AF36B6" w:rsidRPr="002B6668" w:rsidRDefault="00AF36B6" w:rsidP="00292F1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Siedziba:</w:t>
      </w: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</w:t>
      </w:r>
      <w:r w:rsidR="002B6668">
        <w:rPr>
          <w:rFonts w:ascii="Times New Roman" w:eastAsia="Times New Roman" w:hAnsi="Times New Roman" w:cs="Times New Roman"/>
          <w:color w:val="auto"/>
          <w:sz w:val="24"/>
          <w:szCs w:val="24"/>
        </w:rPr>
        <w:t>Grunwaldzka 38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12B63" w:rsidRPr="00912B63" w:rsidRDefault="002B6668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58-340 Głuszyca </w:t>
      </w:r>
    </w:p>
    <w:p w:rsidR="00912B63" w:rsidRPr="00912B63" w:rsidRDefault="002B6668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tel.</w:t>
      </w:r>
      <w:r w:rsidR="00912B63"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+48 74 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8456 233, 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+48 74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8456 384</w:t>
      </w:r>
      <w:r w:rsidR="00874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874B27"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+48 </w:t>
      </w:r>
      <w:r w:rsidR="00874B27" w:rsidRPr="00874B27">
        <w:rPr>
          <w:rFonts w:ascii="Times New Roman" w:hAnsi="Times New Roman" w:cs="Times New Roman"/>
          <w:color w:val="000000" w:themeColor="text1"/>
          <w:sz w:val="24"/>
          <w:szCs w:val="24"/>
        </w:rPr>
        <w:t>607 106 177</w:t>
      </w: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II. MIEJSCE PUBLIKACJI OGŁOSZENIA O ZAMÓWIENIU</w:t>
      </w:r>
    </w:p>
    <w:p w:rsidR="00255059" w:rsidRPr="0064687C" w:rsidRDefault="00912B63" w:rsidP="0064687C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Times New Roman" w:eastAsia="Andale Sans UI" w:hAnsi="Times New Roman" w:cs="Times New Roman"/>
          <w:b/>
          <w:color w:val="auto"/>
          <w:kern w:val="2"/>
        </w:rPr>
      </w:pPr>
      <w:r w:rsidRPr="0064687C">
        <w:rPr>
          <w:rFonts w:ascii="Times New Roman" w:eastAsia="Times New Roman" w:hAnsi="Times New Roman" w:cs="Times New Roman"/>
          <w:color w:val="auto"/>
        </w:rPr>
        <w:t xml:space="preserve">Strona internetowa </w:t>
      </w:r>
      <w:proofErr w:type="spellStart"/>
      <w:r w:rsidR="002B6668" w:rsidRPr="0064687C">
        <w:rPr>
          <w:rFonts w:ascii="Times New Roman" w:eastAsia="Times New Roman" w:hAnsi="Times New Roman" w:cs="Times New Roman"/>
          <w:color w:val="auto"/>
        </w:rPr>
        <w:t>ZUMiK</w:t>
      </w:r>
      <w:proofErr w:type="spellEnd"/>
      <w:r w:rsidR="002B6668" w:rsidRPr="0064687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B6668" w:rsidRPr="0064687C">
        <w:rPr>
          <w:rFonts w:ascii="Times New Roman" w:eastAsia="Times New Roman" w:hAnsi="Times New Roman" w:cs="Times New Roman"/>
          <w:color w:val="auto"/>
        </w:rPr>
        <w:t>sp</w:t>
      </w:r>
      <w:proofErr w:type="spellEnd"/>
      <w:r w:rsidR="002B6668" w:rsidRPr="0064687C">
        <w:rPr>
          <w:rFonts w:ascii="Times New Roman" w:eastAsia="Times New Roman" w:hAnsi="Times New Roman" w:cs="Times New Roman"/>
          <w:color w:val="auto"/>
        </w:rPr>
        <w:t xml:space="preserve">. z o.o. w Głuszycy: </w:t>
      </w:r>
      <w:hyperlink r:id="rId8" w:history="1">
        <w:r w:rsidR="0064687C" w:rsidRPr="0064687C">
          <w:rPr>
            <w:rStyle w:val="Hipercze"/>
            <w:rFonts w:ascii="Times New Roman" w:eastAsia="Andale Sans UI" w:hAnsi="Times New Roman" w:cs="Times New Roman"/>
            <w:b/>
            <w:kern w:val="2"/>
          </w:rPr>
          <w:t>http://www.zumik.com.pl/14-inwestycje/</w:t>
        </w:r>
      </w:hyperlink>
    </w:p>
    <w:p w:rsidR="00912B63" w:rsidRPr="00912B63" w:rsidRDefault="00912B63" w:rsidP="0064687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Siedziba Zamawiającego</w:t>
      </w:r>
      <w:r w:rsidR="004752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12B63" w:rsidRPr="00912B63" w:rsidRDefault="00912B63" w:rsidP="006F690B">
      <w:p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III. TRYB UDZIELANIA ZAMÓWIENIA</w:t>
      </w:r>
    </w:p>
    <w:p w:rsidR="001B22EC" w:rsidRPr="00CB0508" w:rsidRDefault="00912B63" w:rsidP="00CB050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Zapytanie ofertowe z zachowaniem zasady konkurencyjności, bez </w:t>
      </w:r>
      <w:r w:rsidR="002B66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zachowania procedur określonych 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w ustawie z dn. 29 stycznia 2004</w:t>
      </w:r>
      <w:r w:rsidR="00AB53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6A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r. – </w:t>
      </w:r>
      <w:r w:rsidR="002C6A5E" w:rsidRPr="007F25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</w:t>
      </w:r>
      <w:r w:rsidRPr="007F25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rawo zamówień publicznych – </w:t>
      </w:r>
      <w:r w:rsidR="001C60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tj. Dz.</w:t>
      </w:r>
      <w:r w:rsidR="00B455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1C60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U. </w:t>
      </w:r>
      <w:r w:rsidR="007F2520" w:rsidRPr="007F25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 2021 r. poz. 1129, 1598.</w:t>
      </w:r>
      <w:r w:rsidR="00CB0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</w:p>
    <w:p w:rsidR="00912B63" w:rsidRPr="00912B63" w:rsidRDefault="00912B63" w:rsidP="005B087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IV. </w:t>
      </w:r>
      <w:r w:rsidRPr="00912B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OKREŚLENIE PRZEDMIOTU ZAMÓWIENIA ORAZ  WIELKOŚCI ZAMÓWIENIA </w:t>
      </w:r>
    </w:p>
    <w:p w:rsidR="00186B8F" w:rsidRPr="00186B8F" w:rsidRDefault="00912B63" w:rsidP="00186B8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IV.1.1) Nazwa nadana zamówieniu przez zamawiającego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886CC5" w:rsidRPr="00886CC5">
        <w:rPr>
          <w:rFonts w:ascii="Times New Roman" w:hAnsi="Times New Roman"/>
          <w:i/>
          <w:sz w:val="24"/>
          <w:szCs w:val="24"/>
        </w:rPr>
        <w:t>Opracowanie dokumentacji projektowo kosztorysowej dotyczącej rozbiórki budynku użytkowego znajd</w:t>
      </w:r>
      <w:r w:rsidR="00FF0A74">
        <w:rPr>
          <w:rFonts w:ascii="Times New Roman" w:hAnsi="Times New Roman"/>
          <w:i/>
          <w:sz w:val="24"/>
          <w:szCs w:val="24"/>
        </w:rPr>
        <w:t>ującego się na działce gruntu n</w:t>
      </w:r>
      <w:r w:rsidR="00886CC5" w:rsidRPr="00886CC5">
        <w:rPr>
          <w:rFonts w:ascii="Times New Roman" w:hAnsi="Times New Roman"/>
          <w:i/>
          <w:sz w:val="24"/>
          <w:szCs w:val="24"/>
        </w:rPr>
        <w:t xml:space="preserve">r 89/10 obręb </w:t>
      </w:r>
      <w:r w:rsidR="00FF0A74">
        <w:rPr>
          <w:rFonts w:ascii="Times New Roman" w:hAnsi="Times New Roman"/>
          <w:i/>
          <w:sz w:val="24"/>
          <w:szCs w:val="24"/>
        </w:rPr>
        <w:t xml:space="preserve">0002 Głuszyca </w:t>
      </w:r>
      <w:r w:rsidR="00886CC5" w:rsidRPr="00886CC5">
        <w:rPr>
          <w:rFonts w:ascii="Times New Roman" w:hAnsi="Times New Roman"/>
          <w:i/>
          <w:sz w:val="24"/>
          <w:szCs w:val="24"/>
        </w:rPr>
        <w:t xml:space="preserve"> – ul. Grunwaldzka 40B w Głuszycy</w:t>
      </w:r>
      <w:r w:rsidR="00886CC5">
        <w:rPr>
          <w:rFonts w:ascii="Times New Roman" w:hAnsi="Times New Roman"/>
          <w:sz w:val="24"/>
          <w:szCs w:val="24"/>
        </w:rPr>
        <w:t>.</w:t>
      </w:r>
      <w:r w:rsidR="007F2520">
        <w:rPr>
          <w:rFonts w:ascii="Times New Roman" w:hAnsi="Times New Roman"/>
          <w:sz w:val="24"/>
          <w:szCs w:val="24"/>
        </w:rPr>
        <w:t xml:space="preserve"> </w:t>
      </w:r>
      <w:r w:rsidR="001F780C">
        <w:rPr>
          <w:rFonts w:ascii="Times New Roman" w:hAnsi="Times New Roman"/>
          <w:sz w:val="24"/>
          <w:szCs w:val="24"/>
        </w:rPr>
        <w:t xml:space="preserve"> </w:t>
      </w:r>
    </w:p>
    <w:p w:rsidR="00186B8F" w:rsidRDefault="00186B8F" w:rsidP="00186B8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186B8F" w:rsidRDefault="00912B63" w:rsidP="00186B8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IV.1.2) Rodzaj zamówienia: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B4552D" w:rsidRPr="003C492B">
        <w:rPr>
          <w:rFonts w:ascii="Times New Roman" w:hAnsi="Times New Roman" w:cs="Times New Roman"/>
          <w:color w:val="auto"/>
          <w:sz w:val="24"/>
          <w:szCs w:val="24"/>
        </w:rPr>
        <w:t>Usługi architektoniczne, budowlane, inżynieryjne i kontrolne</w:t>
      </w:r>
      <w:r w:rsidR="002B666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186B8F" w:rsidRDefault="00186B8F" w:rsidP="00186B8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5B087E" w:rsidRPr="00186B8F" w:rsidRDefault="00912B63" w:rsidP="00186B8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IV.1.3) Określenie przedmiotu oraz wielkości lub zakresu zamówienia:</w:t>
      </w:r>
      <w:r w:rsidR="002B666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3A423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                </w:t>
      </w:r>
    </w:p>
    <w:p w:rsidR="005B087E" w:rsidRDefault="005B087E" w:rsidP="005B087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5B087E" w:rsidRPr="00886CC5" w:rsidRDefault="00886CC5" w:rsidP="00292F1F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CC5">
        <w:rPr>
          <w:rFonts w:ascii="Times New Roman" w:hAnsi="Times New Roman"/>
          <w:sz w:val="24"/>
          <w:szCs w:val="24"/>
        </w:rPr>
        <w:t>Opracowanie dokumentacji projektowo</w:t>
      </w:r>
      <w:r>
        <w:rPr>
          <w:rFonts w:ascii="Times New Roman" w:hAnsi="Times New Roman"/>
          <w:sz w:val="24"/>
          <w:szCs w:val="24"/>
        </w:rPr>
        <w:t>-</w:t>
      </w:r>
      <w:r w:rsidRPr="00886CC5">
        <w:rPr>
          <w:rFonts w:ascii="Times New Roman" w:hAnsi="Times New Roman"/>
          <w:sz w:val="24"/>
          <w:szCs w:val="24"/>
        </w:rPr>
        <w:t>kosztorysowej dotyczącej rozbiórki budynku użytkowego znajd</w:t>
      </w:r>
      <w:r w:rsidR="00FF0A74">
        <w:rPr>
          <w:rFonts w:ascii="Times New Roman" w:hAnsi="Times New Roman"/>
          <w:sz w:val="24"/>
          <w:szCs w:val="24"/>
        </w:rPr>
        <w:t>ującego się na działce gruntu n</w:t>
      </w:r>
      <w:r w:rsidRPr="00886CC5">
        <w:rPr>
          <w:rFonts w:ascii="Times New Roman" w:hAnsi="Times New Roman"/>
          <w:sz w:val="24"/>
          <w:szCs w:val="24"/>
        </w:rPr>
        <w:t xml:space="preserve">r 89/10 obręb </w:t>
      </w:r>
      <w:r w:rsidR="00FF0A74">
        <w:rPr>
          <w:rFonts w:ascii="Times New Roman" w:hAnsi="Times New Roman"/>
          <w:sz w:val="24"/>
          <w:szCs w:val="24"/>
        </w:rPr>
        <w:t xml:space="preserve">0002 Głuszyca </w:t>
      </w:r>
      <w:r w:rsidRPr="00886CC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86CC5">
        <w:rPr>
          <w:rFonts w:ascii="Times New Roman" w:hAnsi="Times New Roman"/>
          <w:sz w:val="24"/>
          <w:szCs w:val="24"/>
        </w:rPr>
        <w:t>ul. Grunwaldzka 40B w Głuszycy.</w:t>
      </w:r>
    </w:p>
    <w:p w:rsidR="00886CC5" w:rsidRPr="005B087E" w:rsidRDefault="00886CC5" w:rsidP="00292F1F">
      <w:pPr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FF0000"/>
          <w:kern w:val="2"/>
          <w:sz w:val="24"/>
          <w:szCs w:val="24"/>
        </w:rPr>
      </w:pPr>
    </w:p>
    <w:p w:rsidR="005B087E" w:rsidRPr="003412EE" w:rsidRDefault="005B087E" w:rsidP="00292F1F">
      <w:pPr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3412EE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przedmiotu zamówienia:</w:t>
      </w:r>
    </w:p>
    <w:p w:rsidR="00F277BD" w:rsidRPr="00F277BD" w:rsidRDefault="00F277BD" w:rsidP="00F277B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6C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Przedmiotem zamówienia  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jest ustalenie wartości usługi polegającej na wykonaniu zadań opisanych poniżej, dotyczących nieruchomości znajdującej się w zasobie 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Gminy Głuszyca 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(ul. 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>Grunwaldzka 40</w:t>
      </w:r>
      <w:r w:rsidR="00886C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</w:t>
      </w:r>
      <w:r w:rsidR="00FF0A74">
        <w:rPr>
          <w:rFonts w:ascii="Times New Roman" w:eastAsia="Times New Roman" w:hAnsi="Times New Roman" w:cs="Times New Roman"/>
          <w:color w:val="auto"/>
          <w:sz w:val="24"/>
          <w:szCs w:val="24"/>
        </w:rPr>
        <w:t>, obręb ewidencyjny 000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>2 Gł</w:t>
      </w:r>
      <w:r w:rsidR="00886CC5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>szyca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działka ew. 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>89/10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>). </w:t>
      </w:r>
    </w:p>
    <w:p w:rsidR="00F277BD" w:rsidRPr="00F277BD" w:rsidRDefault="00F277BD" w:rsidP="00F277B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>W zakres przedmiotu zamówienia wchodzą następujące zadania:</w:t>
      </w:r>
    </w:p>
    <w:p w:rsidR="00F277BD" w:rsidRPr="00F277BD" w:rsidRDefault="00F277BD" w:rsidP="00886CC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Opracowanie dokumentacji projektowej będącej podstawą do uzyskania pozwolenia na rozbiórkę budynku, a 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>zlokalizowanego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Głuszycy 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działce ewidencyjnej </w:t>
      </w:r>
      <w:r w:rsidR="00FF0A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</w:t>
      </w:r>
      <w:r w:rsidRPr="00886CC5">
        <w:rPr>
          <w:rFonts w:ascii="Times New Roman" w:eastAsia="Times New Roman" w:hAnsi="Times New Roman" w:cs="Times New Roman"/>
          <w:color w:val="auto"/>
          <w:sz w:val="24"/>
          <w:szCs w:val="24"/>
        </w:rPr>
        <w:t>nr 89/10 obręb 0002 Głuszyca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277BD" w:rsidRPr="00F277BD" w:rsidRDefault="00F277BD" w:rsidP="00886CC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>Uzyskanie w imieniu Zamawiającego, pozwolenia na rozbiórkę, na podstawie dokumentacji, o której mowa powyżej.</w:t>
      </w:r>
    </w:p>
    <w:p w:rsidR="00F277BD" w:rsidRPr="00F277BD" w:rsidRDefault="00F277BD" w:rsidP="00886CC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>Opracowanie opisu przedmiotu zamówienia i kosztorysu określającego koszt wykonan</w:t>
      </w:r>
      <w:r w:rsidR="00FF0A74">
        <w:rPr>
          <w:rFonts w:ascii="Times New Roman" w:eastAsia="Times New Roman" w:hAnsi="Times New Roman" w:cs="Times New Roman"/>
          <w:color w:val="auto"/>
          <w:sz w:val="24"/>
          <w:szCs w:val="24"/>
        </w:rPr>
        <w:t>ia prac związanych z rozbiórką</w:t>
      </w: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zgodnie z wykonaną dokumentacją (niniejsze zobowiązanie należy wykonać w oparciu o ustawę Prawo budowlane).</w:t>
      </w:r>
    </w:p>
    <w:p w:rsidR="00F277BD" w:rsidRPr="00F277BD" w:rsidRDefault="00F277BD" w:rsidP="00886CC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7BD">
        <w:rPr>
          <w:rFonts w:ascii="Times New Roman" w:eastAsia="Times New Roman" w:hAnsi="Times New Roman" w:cs="Times New Roman"/>
          <w:color w:val="auto"/>
          <w:sz w:val="24"/>
          <w:szCs w:val="24"/>
        </w:rPr>
        <w:t>Pomoc w zakresie przygotowywania odpowiedzi na pytania Wykonawców, które mogą pojawić się po wszczęciu (odrębnego) postępowania na wyłonienie Wykonawcy robót budowlanych.</w:t>
      </w:r>
    </w:p>
    <w:p w:rsidR="00D56686" w:rsidRDefault="005B087E" w:rsidP="00D56686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12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KOD CPV: </w:t>
      </w:r>
      <w:r w:rsidR="00886CC5" w:rsidRPr="003C492B">
        <w:rPr>
          <w:rFonts w:ascii="Times New Roman" w:hAnsi="Times New Roman" w:cs="Times New Roman"/>
          <w:b w:val="0"/>
          <w:color w:val="auto"/>
          <w:sz w:val="24"/>
          <w:szCs w:val="24"/>
        </w:rPr>
        <w:t>71000000-8 – Usługi architektoniczne, budowlane, inżynieryjne i kontrolne.</w:t>
      </w:r>
    </w:p>
    <w:p w:rsidR="005B087E" w:rsidRDefault="005B087E" w:rsidP="00402C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912B63" w:rsidRDefault="00912B63" w:rsidP="00292F1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14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Dodatkowe informacje:</w:t>
      </w:r>
    </w:p>
    <w:p w:rsidR="000C1F3A" w:rsidRPr="00B4552D" w:rsidRDefault="000C1F3A" w:rsidP="00B4552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4552D">
        <w:rPr>
          <w:rFonts w:ascii="Times New Roman" w:hAnsi="Times New Roman" w:cs="Times New Roman"/>
          <w:color w:val="auto"/>
        </w:rPr>
        <w:t xml:space="preserve">Przed przygotowaniem wyceny Zamawiający zobowiązuje Oferentów do  tzw. wizji lokalnej na terenie ww. nieruchomości, celem wyjaśnienia wszystkich wątpliwości dot. zakresu przedmiotowej usługi. Wykonawcy zainteresowani udziałem w wizji lokalnej proszeni są o zgłaszanie takiej informacji na adres e-mail: </w:t>
      </w:r>
      <w:hyperlink r:id="rId9" w:history="1">
        <w:r w:rsidR="00B4552D" w:rsidRPr="00B4552D">
          <w:rPr>
            <w:rStyle w:val="Hipercze"/>
            <w:rFonts w:ascii="Times New Roman" w:hAnsi="Times New Roman" w:cs="Times New Roman"/>
            <w:color w:val="auto"/>
          </w:rPr>
          <w:t>a.duzynska@zumik.com.pl</w:t>
        </w:r>
      </w:hyperlink>
      <w:r w:rsidR="00B4552D" w:rsidRPr="00B4552D">
        <w:rPr>
          <w:color w:val="auto"/>
        </w:rPr>
        <w:t xml:space="preserve"> </w:t>
      </w:r>
      <w:r w:rsidR="00B4552D" w:rsidRPr="00B4552D">
        <w:rPr>
          <w:rFonts w:ascii="Times New Roman" w:hAnsi="Times New Roman" w:cs="Times New Roman"/>
          <w:color w:val="auto"/>
        </w:rPr>
        <w:t xml:space="preserve">lub </w:t>
      </w:r>
      <w:hyperlink r:id="rId10" w:history="1">
        <w:r w:rsidR="00B4552D" w:rsidRPr="00B4552D">
          <w:rPr>
            <w:rStyle w:val="Hipercze"/>
            <w:rFonts w:ascii="Times New Roman" w:hAnsi="Times New Roman" w:cs="Times New Roman"/>
            <w:color w:val="auto"/>
          </w:rPr>
          <w:t>m.kalinowska@zumik.com.pl</w:t>
        </w:r>
      </w:hyperlink>
      <w:r w:rsidRPr="00B4552D">
        <w:rPr>
          <w:rFonts w:ascii="Times New Roman" w:hAnsi="Times New Roman" w:cs="Times New Roman"/>
          <w:b/>
          <w:color w:val="auto"/>
        </w:rPr>
        <w:t>.</w:t>
      </w:r>
      <w:r w:rsidRPr="00B4552D">
        <w:rPr>
          <w:rFonts w:ascii="Times New Roman" w:hAnsi="Times New Roman" w:cs="Times New Roman"/>
          <w:color w:val="auto"/>
        </w:rPr>
        <w:t xml:space="preserve"> O terminie wizji Zamawiający poinformuje wszystkich zainteresowanych ze pośrednictwem e-mail</w:t>
      </w:r>
      <w:r w:rsidR="00B4552D" w:rsidRPr="00B4552D">
        <w:rPr>
          <w:rFonts w:ascii="Times New Roman" w:hAnsi="Times New Roman" w:cs="Times New Roman"/>
          <w:color w:val="auto"/>
        </w:rPr>
        <w:t>a</w:t>
      </w:r>
      <w:r w:rsidRPr="00B4552D">
        <w:rPr>
          <w:rFonts w:ascii="Times New Roman" w:hAnsi="Times New Roman" w:cs="Times New Roman"/>
          <w:color w:val="auto"/>
        </w:rPr>
        <w:t xml:space="preserve">. Wizja lokalna zostanie przeprowadzona </w:t>
      </w:r>
      <w:r w:rsidRPr="00B4552D">
        <w:rPr>
          <w:rFonts w:ascii="Times New Roman" w:hAnsi="Times New Roman" w:cs="Times New Roman"/>
          <w:color w:val="auto"/>
          <w:u w:val="single"/>
        </w:rPr>
        <w:t>najpóźniej na 2 dni robocze przed terminem składania ofert.</w:t>
      </w:r>
      <w:r w:rsidRPr="00B4552D">
        <w:rPr>
          <w:rFonts w:ascii="Times New Roman" w:hAnsi="Times New Roman" w:cs="Times New Roman"/>
          <w:color w:val="auto"/>
        </w:rPr>
        <w:t xml:space="preserve"> Pod pojęciem dni roboczych należy rozumieć dni powszednie od poniedziałku do piątku z wyłączeniem dni ustawowo wolnych do pracy. </w:t>
      </w:r>
    </w:p>
    <w:p w:rsidR="00FE0590" w:rsidRPr="00F9146D" w:rsidRDefault="00912B63" w:rsidP="00FE059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9146D">
        <w:rPr>
          <w:rFonts w:ascii="Times New Roman" w:eastAsia="Times New Roman" w:hAnsi="Times New Roman" w:cs="Times New Roman"/>
          <w:color w:val="auto"/>
        </w:rPr>
        <w:t>złożona oferta musi być podana w PLN,</w:t>
      </w:r>
      <w:r w:rsidRPr="00F9146D">
        <w:rPr>
          <w:rFonts w:ascii="Times New Roman" w:hAnsi="Times New Roman" w:cs="Times New Roman"/>
          <w:color w:val="auto"/>
        </w:rPr>
        <w:t xml:space="preserve"> </w:t>
      </w:r>
      <w:r w:rsidRPr="00F9146D">
        <w:rPr>
          <w:rFonts w:ascii="Times New Roman" w:eastAsia="Times New Roman" w:hAnsi="Times New Roman" w:cs="Times New Roman"/>
          <w:color w:val="auto"/>
        </w:rPr>
        <w:t>z dokładnością do dwóch miejsc po przecinku,</w:t>
      </w:r>
    </w:p>
    <w:p w:rsidR="00912B63" w:rsidRPr="00F9146D" w:rsidRDefault="00912B63" w:rsidP="005B087E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9146D">
        <w:rPr>
          <w:rFonts w:ascii="Times New Roman" w:eastAsia="Times New Roman" w:hAnsi="Times New Roman" w:cs="Times New Roman"/>
          <w:color w:val="auto"/>
        </w:rPr>
        <w:t>oferta powinna być sporządzona w języku polskim, w formie pisemnej, czytelnie, wypełniona nieścieralnym atramentem lub długopisem, maszynowo lub komputerowo. Oferta winna być podpisana przez osobę upoważnio</w:t>
      </w:r>
      <w:r w:rsidR="003A4230" w:rsidRPr="00F9146D">
        <w:rPr>
          <w:rFonts w:ascii="Times New Roman" w:eastAsia="Times New Roman" w:hAnsi="Times New Roman" w:cs="Times New Roman"/>
          <w:color w:val="auto"/>
        </w:rPr>
        <w:t>ną do reprezentowania Wykonawcy.</w:t>
      </w: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IV.1.4) Czy przewiduje się udzielenie zamówień uzupełniających:</w:t>
      </w:r>
      <w:r w:rsidR="00356B8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="004752B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. </w:t>
      </w:r>
    </w:p>
    <w:p w:rsidR="00912B63" w:rsidRPr="00912B63" w:rsidRDefault="00912B63" w:rsidP="00292F1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IV.1.5) Wspólny Słownik Zamówień (CPV):</w:t>
      </w: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752B0" w:rsidRDefault="004752B0" w:rsidP="00292F1F">
      <w:pPr>
        <w:widowControl w:val="0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0">
        <w:rPr>
          <w:rFonts w:ascii="Times New Roman" w:hAnsi="Times New Roman" w:cs="Times New Roman"/>
          <w:sz w:val="24"/>
          <w:szCs w:val="24"/>
        </w:rPr>
        <w:t>CPV</w:t>
      </w:r>
      <w:r w:rsidR="003C492B">
        <w:rPr>
          <w:rFonts w:ascii="Times New Roman" w:hAnsi="Times New Roman" w:cs="Times New Roman"/>
          <w:sz w:val="24"/>
          <w:szCs w:val="24"/>
        </w:rPr>
        <w:t xml:space="preserve"> </w:t>
      </w:r>
      <w:r w:rsidR="003C492B" w:rsidRPr="003C492B">
        <w:rPr>
          <w:rFonts w:ascii="Times New Roman" w:hAnsi="Times New Roman" w:cs="Times New Roman"/>
          <w:b/>
          <w:color w:val="auto"/>
          <w:sz w:val="24"/>
          <w:szCs w:val="24"/>
        </w:rPr>
        <w:t>71000000-8</w:t>
      </w:r>
    </w:p>
    <w:p w:rsidR="004752B0" w:rsidRPr="004752B0" w:rsidRDefault="004752B0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IV.1.6) Czy dopuszcza się złożenie oferty częściowej:</w:t>
      </w:r>
      <w:r w:rsidR="00356B8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ie.</w:t>
      </w: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IV.1.7) Czy dopusz</w:t>
      </w:r>
      <w:bookmarkStart w:id="0" w:name="_GoBack"/>
      <w:bookmarkEnd w:id="0"/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cza się złożenie oferty wariantowej:</w:t>
      </w:r>
      <w:r w:rsidR="00356B8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ie.</w:t>
      </w:r>
    </w:p>
    <w:p w:rsidR="00912B63" w:rsidRPr="00F9146D" w:rsidRDefault="00912B63" w:rsidP="00A6308A">
      <w:pPr>
        <w:widowControl w:val="0"/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IV.2) CZAS TRWANIA ZAMÓWIENIA LUB TERMIN WYKONANIA: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maksymalnie </w:t>
      </w:r>
      <w:r w:rsidR="00A6308A"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do </w:t>
      </w:r>
      <w:r w:rsidR="00B4552D" w:rsidRPr="00B4552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  <w:u w:val="single"/>
        </w:rPr>
        <w:t>28 lutego 2022</w:t>
      </w:r>
      <w:r w:rsidR="0061370B" w:rsidRPr="00B4552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  <w:u w:val="single"/>
        </w:rPr>
        <w:t xml:space="preserve"> r.</w:t>
      </w:r>
      <w:r w:rsidR="0061370B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</w:p>
    <w:p w:rsidR="00A6308A" w:rsidRPr="00F9146D" w:rsidRDefault="00A6308A" w:rsidP="003A4230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lastRenderedPageBreak/>
        <w:t>IV.2.1.) TERMIN I MIEJSCE REALIZACJI ZAMÓWIENIA:</w:t>
      </w:r>
    </w:p>
    <w:p w:rsidR="00A6308A" w:rsidRPr="00F9146D" w:rsidRDefault="00A6308A" w:rsidP="00A630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Przedmiot zamówienia Wykonawca zobowiązany jest wykonać w terminie                    </w:t>
      </w:r>
      <w:r w:rsidR="009651B3">
        <w:rPr>
          <w:rFonts w:ascii="Times New Roman" w:eastAsia="Times New Roman" w:hAnsi="Times New Roman" w:cs="Times New Roman"/>
          <w:bCs/>
          <w:color w:val="auto"/>
        </w:rPr>
        <w:t xml:space="preserve">               </w:t>
      </w: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do </w:t>
      </w:r>
      <w:r w:rsidR="00FF0A74" w:rsidRPr="00FF0A74">
        <w:rPr>
          <w:rFonts w:ascii="Times New Roman" w:eastAsia="Times New Roman" w:hAnsi="Times New Roman" w:cs="Times New Roman"/>
          <w:b/>
          <w:bCs/>
          <w:color w:val="auto"/>
          <w:u w:val="single"/>
        </w:rPr>
        <w:t>28/02</w:t>
      </w:r>
      <w:r w:rsidR="007A09AF" w:rsidRPr="00FF0A74">
        <w:rPr>
          <w:rFonts w:ascii="Times New Roman" w:eastAsia="Times New Roman" w:hAnsi="Times New Roman" w:cs="Times New Roman"/>
          <w:b/>
          <w:bCs/>
          <w:color w:val="auto"/>
          <w:u w:val="single"/>
        </w:rPr>
        <w:t>/2022</w:t>
      </w:r>
      <w:r w:rsidR="0061370B" w:rsidRPr="00FF0A74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r</w:t>
      </w:r>
      <w:r w:rsidR="0061370B" w:rsidRPr="00FF0A7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6308A" w:rsidRPr="00F9146D" w:rsidRDefault="005B087E" w:rsidP="00A630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146D">
        <w:rPr>
          <w:rFonts w:ascii="Times New Roman" w:eastAsia="Times New Roman" w:hAnsi="Times New Roman" w:cs="Times New Roman"/>
          <w:bCs/>
          <w:color w:val="auto"/>
        </w:rPr>
        <w:t xml:space="preserve">Miejsce wykonania zamówienia: </w:t>
      </w:r>
      <w:r w:rsidRPr="007A09AF">
        <w:rPr>
          <w:rFonts w:ascii="Times New Roman" w:eastAsia="Times New Roman" w:hAnsi="Times New Roman" w:cs="Times New Roman"/>
          <w:b/>
          <w:bCs/>
          <w:color w:val="auto"/>
        </w:rPr>
        <w:t xml:space="preserve">Głuszyca, ul. </w:t>
      </w:r>
      <w:r w:rsidR="00FF0A74" w:rsidRPr="00FF0A74">
        <w:rPr>
          <w:rFonts w:ascii="Times New Roman" w:eastAsia="Times New Roman" w:hAnsi="Times New Roman" w:cs="Times New Roman"/>
          <w:b/>
          <w:bCs/>
          <w:color w:val="auto"/>
        </w:rPr>
        <w:t>Grunwaldzka 40B,</w:t>
      </w:r>
      <w:r w:rsidR="00FF0A74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FF0A74" w:rsidRPr="00F277BD">
        <w:rPr>
          <w:rFonts w:ascii="Times New Roman" w:eastAsia="Times New Roman" w:hAnsi="Times New Roman" w:cs="Times New Roman"/>
          <w:color w:val="auto"/>
        </w:rPr>
        <w:t xml:space="preserve">obręb ewidencyjny nr </w:t>
      </w:r>
      <w:r w:rsidR="00941C75">
        <w:rPr>
          <w:rFonts w:ascii="Times New Roman" w:eastAsia="Times New Roman" w:hAnsi="Times New Roman" w:cs="Times New Roman"/>
          <w:color w:val="auto"/>
        </w:rPr>
        <w:t>000</w:t>
      </w:r>
      <w:r w:rsidR="00FF0A74" w:rsidRPr="00886CC5">
        <w:rPr>
          <w:rFonts w:ascii="Times New Roman" w:eastAsia="Times New Roman" w:hAnsi="Times New Roman" w:cs="Times New Roman"/>
          <w:color w:val="auto"/>
        </w:rPr>
        <w:t>2 Gł</w:t>
      </w:r>
      <w:r w:rsidR="00FF0A74">
        <w:rPr>
          <w:rFonts w:ascii="Times New Roman" w:eastAsia="Times New Roman" w:hAnsi="Times New Roman" w:cs="Times New Roman"/>
          <w:color w:val="auto"/>
        </w:rPr>
        <w:t>u</w:t>
      </w:r>
      <w:r w:rsidR="00FF0A74" w:rsidRPr="00886CC5">
        <w:rPr>
          <w:rFonts w:ascii="Times New Roman" w:eastAsia="Times New Roman" w:hAnsi="Times New Roman" w:cs="Times New Roman"/>
          <w:color w:val="auto"/>
        </w:rPr>
        <w:t>szyca</w:t>
      </w:r>
      <w:r w:rsidR="00FF0A74" w:rsidRPr="00F277BD">
        <w:rPr>
          <w:rFonts w:ascii="Times New Roman" w:eastAsia="Times New Roman" w:hAnsi="Times New Roman" w:cs="Times New Roman"/>
          <w:color w:val="auto"/>
        </w:rPr>
        <w:t xml:space="preserve">, działka ew. </w:t>
      </w:r>
      <w:r w:rsidR="00FF0A74" w:rsidRPr="00886CC5">
        <w:rPr>
          <w:rFonts w:ascii="Times New Roman" w:eastAsia="Times New Roman" w:hAnsi="Times New Roman" w:cs="Times New Roman"/>
          <w:color w:val="auto"/>
        </w:rPr>
        <w:t>89/10</w:t>
      </w:r>
      <w:r w:rsidR="00FF0A74" w:rsidRPr="00FF0A74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912B63" w:rsidRPr="00912B63" w:rsidRDefault="00912B63" w:rsidP="003A4230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V. INFORMACJE O CHA</w:t>
      </w:r>
      <w:r w:rsidR="003A42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RAKTERZE PRAWNYM, EKONOMICZNYM, FINANSOWYM </w:t>
      </w: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TECHNICZNYM</w:t>
      </w:r>
      <w:r w:rsidR="000356B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V.1) ZALICZKI</w:t>
      </w:r>
    </w:p>
    <w:p w:rsidR="00912B63" w:rsidRPr="00912B63" w:rsidRDefault="00912B63" w:rsidP="00292F1F">
      <w:pPr>
        <w:tabs>
          <w:tab w:val="left" w:pos="0"/>
        </w:tabs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Czy przewiduje się udzielenie zaliczek na poczet wykonania zamówienia: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61370B" w:rsidRPr="0019395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Nie</w:t>
      </w:r>
      <w:r w:rsidR="0064687C" w:rsidRPr="0019395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912B63" w:rsidRPr="00912B63" w:rsidRDefault="00912B63" w:rsidP="000356B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V.2) WARUNKI UDZIAŁU W POSTĘPOWANIU ORAZ OPIS SPOSOBU DOKONYWANIA OCENY SPEŁNIANIA TYCH WARUNKÓW</w:t>
      </w:r>
      <w:r w:rsidR="000356B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912B63" w:rsidRPr="00912B63" w:rsidRDefault="00912B63" w:rsidP="00402C94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 2.1) Uprawnienia do wykonywania określonej działalności lub czynności, jeżeli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przepisy prawa nakładają obowiązek ich posiadania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3C492B" w:rsidRDefault="003C492B" w:rsidP="000356B8">
      <w:pPr>
        <w:widowControl w:val="0"/>
        <w:suppressAutoHyphens/>
        <w:spacing w:after="0" w:line="240" w:lineRule="auto"/>
        <w:ind w:left="2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3C492B" w:rsidRDefault="00912B63" w:rsidP="003C492B">
      <w:pPr>
        <w:widowControl w:val="0"/>
        <w:suppressAutoHyphens/>
        <w:spacing w:after="0" w:line="240" w:lineRule="auto"/>
        <w:ind w:left="2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3C492B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 w:rsidRPr="003C492B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3C492B" w:rsidRPr="003C492B" w:rsidRDefault="003C492B" w:rsidP="003C492B">
      <w:pPr>
        <w:spacing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3C492B">
        <w:rPr>
          <w:rFonts w:ascii="Times New Roman" w:eastAsia="Verdana" w:hAnsi="Times New Roman" w:cs="Times New Roman"/>
          <w:b/>
          <w:sz w:val="24"/>
          <w:szCs w:val="24"/>
        </w:rPr>
        <w:t>Wykonawca spełni warunek, jeżeli wykaże, że dysponuje co najmniej jedną osobą delegowaną do realizacji niniejszej usługi, która posiada uprawnienia wskazane poniżej:</w:t>
      </w:r>
    </w:p>
    <w:p w:rsidR="003C492B" w:rsidRPr="003C492B" w:rsidRDefault="003C492B" w:rsidP="003C492B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492B">
        <w:rPr>
          <w:rFonts w:ascii="Times New Roman" w:eastAsia="Verdana" w:hAnsi="Times New Roman" w:cs="Times New Roman"/>
          <w:b/>
          <w:bCs/>
          <w:sz w:val="24"/>
          <w:szCs w:val="24"/>
        </w:rPr>
        <w:t>- Uprawnienia konstrukcyjno-budowlane bez ograniczeń,</w:t>
      </w:r>
      <w:r w:rsidRPr="003C492B">
        <w:rPr>
          <w:rFonts w:ascii="Times New Roman" w:eastAsia="Verdana" w:hAnsi="Times New Roman" w:cs="Times New Roman"/>
          <w:bCs/>
          <w:sz w:val="24"/>
          <w:szCs w:val="24"/>
        </w:rPr>
        <w:t xml:space="preserve"> które</w:t>
      </w:r>
      <w:r w:rsidRPr="003C492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3C492B">
        <w:rPr>
          <w:rFonts w:ascii="Times New Roman" w:eastAsia="Verdana" w:hAnsi="Times New Roman" w:cs="Times New Roman"/>
          <w:sz w:val="24"/>
          <w:szCs w:val="24"/>
        </w:rPr>
        <w:t xml:space="preserve"> umożliwiają projektowanie konstrukcji obiektu lub kierowanie robotami budowlanymi w odniesieniu do konstrukcji oraz architektury obiektu </w:t>
      </w:r>
    </w:p>
    <w:p w:rsidR="003C492B" w:rsidRPr="003C492B" w:rsidRDefault="003C492B" w:rsidP="003C492B">
      <w:pPr>
        <w:spacing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3C492B">
        <w:rPr>
          <w:rFonts w:ascii="Times New Roman" w:eastAsia="Verdana" w:hAnsi="Times New Roman" w:cs="Times New Roman"/>
          <w:b/>
          <w:sz w:val="24"/>
          <w:szCs w:val="24"/>
        </w:rPr>
        <w:t>lub</w:t>
      </w:r>
    </w:p>
    <w:p w:rsidR="003C492B" w:rsidRPr="003C492B" w:rsidRDefault="003C492B" w:rsidP="003C492B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492B"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Pr="003C492B">
        <w:rPr>
          <w:rFonts w:ascii="Times New Roman" w:eastAsia="Verdana" w:hAnsi="Times New Roman" w:cs="Times New Roman"/>
          <w:b/>
          <w:sz w:val="24"/>
          <w:szCs w:val="24"/>
        </w:rPr>
        <w:t>Uprawnienia budowlane w specjalności architektonicznej bez ograniczeń</w:t>
      </w:r>
      <w:r w:rsidRPr="003C492B">
        <w:rPr>
          <w:rFonts w:ascii="Times New Roman" w:eastAsia="Verdana" w:hAnsi="Times New Roman" w:cs="Times New Roman"/>
          <w:sz w:val="24"/>
          <w:szCs w:val="24"/>
        </w:rPr>
        <w:t>, które uprawniają do projektowania lub kierowania robotami budowlanymi, w odniesieniu do architektury obiektu.</w:t>
      </w:r>
    </w:p>
    <w:p w:rsidR="003C492B" w:rsidRPr="003C492B" w:rsidRDefault="003C492B" w:rsidP="003C492B">
      <w:pPr>
        <w:spacing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3C492B">
        <w:rPr>
          <w:rFonts w:ascii="Times New Roman" w:eastAsia="Verdana" w:hAnsi="Times New Roman" w:cs="Times New Roman"/>
          <w:b/>
          <w:sz w:val="24"/>
          <w:szCs w:val="24"/>
        </w:rPr>
        <w:t xml:space="preserve">oraz </w:t>
      </w:r>
    </w:p>
    <w:p w:rsidR="003C492B" w:rsidRDefault="003C492B" w:rsidP="003C492B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492B">
        <w:rPr>
          <w:rFonts w:ascii="Times New Roman" w:eastAsia="Verdana" w:hAnsi="Times New Roman" w:cs="Times New Roman"/>
          <w:sz w:val="24"/>
          <w:szCs w:val="24"/>
        </w:rPr>
        <w:t>która posiada aktualne zaświadczenie z właściwego Oddziału Izby Architektów lub Inżynierów Budownictwa potwierdzające przynależność do tej izby i opłacania wymaganego ubezpieczenia od odpowiedzialności zawodowej.</w:t>
      </w:r>
    </w:p>
    <w:p w:rsidR="000C1F3A" w:rsidRPr="000166EF" w:rsidRDefault="000C1F3A" w:rsidP="000C1F3A">
      <w:pPr>
        <w:spacing w:line="350" w:lineRule="auto"/>
        <w:ind w:left="709"/>
        <w:jc w:val="both"/>
        <w:rPr>
          <w:rFonts w:ascii="Calibri Light" w:eastAsia="Verdana" w:hAnsi="Calibri Light" w:cs="Calibri Light"/>
          <w:i/>
          <w:sz w:val="22"/>
        </w:rPr>
      </w:pPr>
    </w:p>
    <w:p w:rsidR="000C1F3A" w:rsidRPr="000C1F3A" w:rsidRDefault="000C1F3A" w:rsidP="000C1F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F3A">
        <w:rPr>
          <w:rFonts w:ascii="Times New Roman" w:hAnsi="Times New Roman" w:cs="Times New Roman"/>
          <w:sz w:val="24"/>
          <w:szCs w:val="24"/>
          <w:u w:val="single"/>
        </w:rPr>
        <w:t>W celu potwierdzenia spełniania ww. warunków, Zamawiający może, na każdym etapie postępowania, zażądać przedstawienia dokumentów potwierdzających ich spełnianie a jeśli Wykonawca ich nie złoży, Zamawiający może uznać, że Wykonawca nie posiada wymaganych uprawnień / zdolności i odrzucić jego ofertę.</w:t>
      </w:r>
    </w:p>
    <w:p w:rsidR="000C1F3A" w:rsidRDefault="000C1F3A" w:rsidP="000C1F3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3C492B" w:rsidRPr="003C492B" w:rsidRDefault="003C492B" w:rsidP="003C492B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12B63" w:rsidRPr="00912B63" w:rsidRDefault="003C492B" w:rsidP="003C492B">
      <w:pPr>
        <w:tabs>
          <w:tab w:val="left" w:pos="0"/>
        </w:tabs>
        <w:suppressAutoHyphens/>
        <w:spacing w:after="283" w:line="240" w:lineRule="auto"/>
        <w:ind w:left="3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912B63"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V.2.2) Wiedza i doświadczenie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0356B8">
      <w:pPr>
        <w:widowControl w:val="0"/>
        <w:suppressAutoHyphens/>
        <w:spacing w:after="0" w:line="240" w:lineRule="auto"/>
        <w:ind w:left="5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402C94" w:rsidRPr="00D93CB6" w:rsidRDefault="00912B63" w:rsidP="00D93CB6">
      <w:pPr>
        <w:tabs>
          <w:tab w:val="left" w:pos="0"/>
        </w:tabs>
        <w:suppressAutoHyphens/>
        <w:spacing w:after="283" w:line="240" w:lineRule="auto"/>
        <w:ind w:left="6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nie opisuje i nie wyznacza szczegółowego warunku w tym zakresie.</w:t>
      </w:r>
    </w:p>
    <w:p w:rsidR="00912B63" w:rsidRPr="00912B63" w:rsidRDefault="00912B63" w:rsidP="00402C94">
      <w:p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V.2.3) Potencjał techniczny</w:t>
      </w:r>
      <w:r w:rsidR="00402C9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402C9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912B63" w:rsidRPr="00912B63" w:rsidRDefault="00912B63" w:rsidP="00574A20">
      <w:pPr>
        <w:tabs>
          <w:tab w:val="left" w:pos="0"/>
        </w:tabs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nie opisuje i nie wyznacza szczegółowego warunku w tym zakresie.</w:t>
      </w:r>
    </w:p>
    <w:p w:rsidR="00912B63" w:rsidRPr="00912B63" w:rsidRDefault="00912B63" w:rsidP="00402C94">
      <w:p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V.2.4) Osoby zdolne do wykonania zamówienia</w:t>
      </w:r>
    </w:p>
    <w:p w:rsidR="005B087E" w:rsidRDefault="00912B63" w:rsidP="005B087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912B63" w:rsidRPr="005B087E" w:rsidRDefault="00912B63" w:rsidP="005B087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lastRenderedPageBreak/>
        <w:t>Zamawiający nie opisuje i nie wyznacza szczegółowego warunku w tym zakresie.</w:t>
      </w:r>
    </w:p>
    <w:p w:rsidR="007A09AF" w:rsidRDefault="007A09AF" w:rsidP="00281308">
      <w:p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V.2.5) Sytuacja ekonomiczna i finansowa</w:t>
      </w:r>
    </w:p>
    <w:p w:rsidR="00912B63" w:rsidRPr="00912B63" w:rsidRDefault="00912B63" w:rsidP="00281308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Opis sposobu dokonywania oceny spełniania tego warunku</w:t>
      </w:r>
      <w:r w:rsidR="000A3D5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</w:p>
    <w:p w:rsidR="00D93CB6" w:rsidRPr="00912B63" w:rsidRDefault="00912B63" w:rsidP="00281308">
      <w:pPr>
        <w:tabs>
          <w:tab w:val="left" w:pos="0"/>
        </w:tabs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nie opisuje i nie wyznacza szczegółowego warunku w tym zakresie.</w:t>
      </w:r>
    </w:p>
    <w:p w:rsidR="00912B63" w:rsidRPr="00912B63" w:rsidRDefault="00912B63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V.3) INFORMACJA O OŚWIADCZENIACH LUB DOKUMENTACH, JAKIE MAJĄ</w:t>
      </w:r>
      <w:r w:rsid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DOSTARCZYĆ WYKONAWCY W CELU POTWIERDZENIA SPEŁNIANIA</w:t>
      </w:r>
      <w:r w:rsid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WARUNKÓW UDZIAŁU W POSTĘPOWANIU </w:t>
      </w:r>
    </w:p>
    <w:p w:rsidR="00912B63" w:rsidRPr="00912B63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1 – wzór oferty;</w:t>
      </w:r>
    </w:p>
    <w:p w:rsidR="00912B63" w:rsidRPr="003C492B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</w:rPr>
      </w:pP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 2 –</w:t>
      </w:r>
      <w:r w:rsidR="00D93CB6" w:rsidRPr="003C49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A74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oświadczenie o spełnieniu warunków udziału w postępowaniu;</w:t>
      </w:r>
    </w:p>
    <w:p w:rsidR="00912B63" w:rsidRPr="00912B63" w:rsidRDefault="00FF0A74" w:rsidP="00281308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</w:t>
      </w: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3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912B63" w:rsidRPr="00912B63" w:rsidRDefault="00912B63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Uczestniczeniu w spółce jako wspólnik spółki cywilnej lub spółki osobowej;</w:t>
      </w:r>
    </w:p>
    <w:p w:rsidR="00912B63" w:rsidRPr="00912B63" w:rsidRDefault="00912B63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Posiadaniu co najmniej 10% udziałów lub akcji;</w:t>
      </w:r>
    </w:p>
    <w:p w:rsidR="00912B63" w:rsidRPr="00912B63" w:rsidRDefault="00912B63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Pełnieniu członka organu nadzorczego lub zarządzającego, prokurenta, pełnomocnika;</w:t>
      </w:r>
    </w:p>
    <w:p w:rsidR="00912B63" w:rsidRPr="00912B63" w:rsidRDefault="00912B63" w:rsidP="00292F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Pozostawaniu w związku małżeńskim, w stosunku pokrewieństwa lub powinowactwa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linii prostej, pokrewieństwa lub powinowactwa w linii bocznej do drugiego stopnia </w:t>
      </w:r>
      <w:r w:rsidR="0028130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lub w stosunku przysposobienia opieki lub kurateli;</w:t>
      </w:r>
    </w:p>
    <w:p w:rsidR="00912B63" w:rsidRPr="00912B63" w:rsidRDefault="00912B63" w:rsidP="00281308">
      <w:p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Załączniki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</w:t>
      </w:r>
      <w:r w:rsid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4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o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bowiązek informacyjny – RODO;</w:t>
      </w:r>
    </w:p>
    <w:p w:rsidR="00912B63" w:rsidRDefault="00912B63" w:rsidP="00281308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r </w:t>
      </w:r>
      <w:r w:rsid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5</w:t>
      </w:r>
      <w:r w:rsidR="00537E7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oświadczenie o wypełnieniu obowiązków informacyjnych przewidzianych w art. 13 oraz 14 – RODO (jeśli dotyczy);</w:t>
      </w:r>
    </w:p>
    <w:p w:rsidR="00941C75" w:rsidRPr="00912B63" w:rsidRDefault="00941C75" w:rsidP="00281308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281308">
      <w:pPr>
        <w:widowControl w:val="0"/>
        <w:suppressAutoHyphens/>
        <w:spacing w:after="283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V.4) Czy ogranicza się możliwość ubiegania się o zamówienie publiczne tylko </w:t>
      </w:r>
      <w:r w:rsidR="00D93CB6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                                       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dla wykonawców, u których ponad 50 % pracowników stanowią osoby niepełnosprawne: 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</w:t>
      </w:r>
      <w:r w:rsidR="00D93CB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912B63" w:rsidRPr="00912B63" w:rsidRDefault="00912B63" w:rsidP="00292F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VI. PROCEDURA</w:t>
      </w:r>
    </w:p>
    <w:p w:rsidR="00912B63" w:rsidRPr="00912B63" w:rsidRDefault="00912B63" w:rsidP="00292F1F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VI.1) TRYB UDZIELENIA ZAMÓWIENIA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ab/>
      </w:r>
    </w:p>
    <w:p w:rsidR="00912B63" w:rsidRPr="00912B63" w:rsidRDefault="00912B63" w:rsidP="00292F1F">
      <w:pPr>
        <w:widowControl w:val="0"/>
        <w:suppressAutoHyphens/>
        <w:spacing w:after="283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VI.1.1) Tryb udzielenia zamówienia: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zapytanie ofertowe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VI.2) KRYTERIA OCENY OFERT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VI.2.1) Kryteria oceny ofert oraz sposób oceny: </w:t>
      </w:r>
    </w:p>
    <w:p w:rsidR="00912B63" w:rsidRPr="00912B63" w:rsidRDefault="00255059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1. cena brutto –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waga </w:t>
      </w:r>
      <w:r w:rsidR="003C492B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100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%,</w:t>
      </w:r>
    </w:p>
    <w:p w:rsidR="00912B63" w:rsidRPr="00912B63" w:rsidRDefault="00912B63" w:rsidP="00912B63">
      <w:pPr>
        <w:widowControl w:val="0"/>
        <w:suppressAutoHyphens/>
        <w:spacing w:after="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B27FF1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VI.2.1.1</w:t>
      </w:r>
      <w:r w:rsid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Sposób obliczenia ceny oferty:</w:t>
      </w:r>
    </w:p>
    <w:p w:rsidR="00912B63" w:rsidRPr="00912B63" w:rsidRDefault="00912B63" w:rsidP="00B27FF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formularzu ofertowym należy podać cenę brutto w polskich złotych (PLN) </w:t>
      </w:r>
      <w:r w:rsidR="00AF03B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do dwóch miejsc po przecinku.</w:t>
      </w:r>
    </w:p>
    <w:p w:rsidR="003C492B" w:rsidRPr="00912B63" w:rsidRDefault="00912B63" w:rsidP="003C492B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3C492B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 ofertę najkorzystniejszą zamawiający uzna taką, która uzyskała </w:t>
      </w:r>
      <w:r w:rsidR="003C492B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najniższą cenę brutto spośród ocenianych. </w:t>
      </w:r>
    </w:p>
    <w:p w:rsidR="00912B63" w:rsidRPr="003C492B" w:rsidRDefault="00B27FF1" w:rsidP="000C1F3A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3C492B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VI.2.1.2.</w:t>
      </w:r>
      <w:r w:rsidR="00912B63" w:rsidRPr="003C492B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Kryterium oceny ofert, którymi zamawiający będzie się kierował przy wyborze oferty, wraz z podaniem znaczenia tego kryterium oraz sposobu oceny ofert:</w:t>
      </w:r>
    </w:p>
    <w:p w:rsidR="00912B63" w:rsidRDefault="00912B63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Zamawiający dokona oceny i porównania ofert oraz wyboru oferty najkorzystniejszej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br/>
        <w:t>w oparciu o następujące kryteria:</w:t>
      </w:r>
    </w:p>
    <w:p w:rsidR="00B27FF1" w:rsidRDefault="00B27FF1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255059" w:rsidRDefault="00255059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255059" w:rsidRPr="00912B63" w:rsidRDefault="00255059" w:rsidP="00281308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3C492B" w:rsidRPr="003C492B" w:rsidRDefault="00FF0A74" w:rsidP="003C492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C</w:t>
      </w:r>
      <w:r w:rsidR="003C492B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ena brutto</w:t>
      </w:r>
      <w:r w:rsidR="003C492B" w:rsidRPr="008401CE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3C492B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</w:t>
      </w:r>
      <w:r w:rsidR="003C492B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100%.</w:t>
      </w:r>
    </w:p>
    <w:p w:rsidR="003C492B" w:rsidRDefault="003C492B" w:rsidP="003C492B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VI.2.2) Czy przeprowadzona będzie aukcja elektroniczna:</w:t>
      </w:r>
      <w:r w:rsidR="00574A2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N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ie</w:t>
      </w:r>
    </w:p>
    <w:p w:rsidR="00281308" w:rsidRDefault="00281308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VI.3) ZMIANA UMOWY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="00255059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T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ak</w:t>
      </w:r>
    </w:p>
    <w:p w:rsidR="0064687C" w:rsidRDefault="0064687C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Dopuszczalne zmiany postanowień umowy oraz określenie warunków zmian</w:t>
      </w:r>
      <w:r w:rsidR="00281308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.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promocyjnych obniżek cen jednostkowych przedmiotu umowy,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zmian ilościowych zamawianego przedmiotu umowy w zakresie poszczególnych pozycji oferty, do wysokości cen zawartych w ofercie,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innych okoliczności, których nie można było przewidzieć w chwili zawarcia umowy lub zmiany te są korzystne dla Zamawiającego,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zmiana terminu lub formy płatności/rozliczenia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,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zapisy postanowień umowy, które w drodze porozumienia stron zostaną określone jako konieczne do zmiany, z powodu obecnie panującej epidemii/pandemii, które wpłyną na 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bardziej efektywną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 skuteczną realizacji zamówienia w obecnie zmiennych warunkach,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termin lub zakres realizacji zamówienia może ulec zmianie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w przypadku wystąpienia zmian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harmonogramie rzeczowo-finansowym projektu, w szczególności 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</w:t>
      </w:r>
      <w:r w:rsidR="00AB532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a jakość realizacji przedmiotu u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mowy,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:rsidR="00912B63" w:rsidRPr="00912B63" w:rsidRDefault="00912B63" w:rsidP="00292F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</w:t>
      </w:r>
      <w:r w:rsidR="000A3D58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</w:p>
    <w:p w:rsidR="00255059" w:rsidRPr="00912B63" w:rsidRDefault="00255059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Wynagrodzenie Wykonawcy określone w umowie może ulec zmianom w następujących przypadkach:</w:t>
      </w:r>
    </w:p>
    <w:p w:rsidR="00912B63" w:rsidRPr="00912B63" w:rsidRDefault="00912B63" w:rsidP="00292F1F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rezygnacji z części zadań, których wykonanie nie będzie k</w:t>
      </w:r>
      <w:r w:rsidR="003724CD">
        <w:rPr>
          <w:rFonts w:ascii="Times New Roman" w:eastAsia="Andale Sans UI" w:hAnsi="Times New Roman" w:cs="Times New Roman"/>
          <w:kern w:val="2"/>
        </w:rPr>
        <w:t xml:space="preserve">onieczne lub będzie bezcelowe, </w:t>
      </w:r>
      <w:r w:rsidRPr="00912B63">
        <w:rPr>
          <w:rFonts w:ascii="Times New Roman" w:eastAsia="Andale Sans UI" w:hAnsi="Times New Roman" w:cs="Times New Roman"/>
          <w:kern w:val="2"/>
        </w:rPr>
        <w:t xml:space="preserve">w przypadku okoliczności, których nie można było przewidzieć w chwili zawarcia umowy – o wartość </w:t>
      </w:r>
      <w:r w:rsidR="003412EE">
        <w:rPr>
          <w:rFonts w:ascii="Times New Roman" w:eastAsia="Andale Sans UI" w:hAnsi="Times New Roman" w:cs="Times New Roman"/>
          <w:kern w:val="2"/>
        </w:rPr>
        <w:t>niewykonanych zadań.</w:t>
      </w: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VI.4) INFORMACJE ADMINISTRACYJNE</w:t>
      </w:r>
    </w:p>
    <w:p w:rsidR="00255059" w:rsidRDefault="00912B63" w:rsidP="00AB5321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VI.4.1)</w:t>
      </w: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  <w:r w:rsidRPr="00AB532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Adres</w:t>
      </w:r>
      <w:r w:rsidR="00AB5321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F9146D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>strony internetowej, na której jest dostępn</w:t>
      </w:r>
      <w:r w:rsidR="00AB5321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 xml:space="preserve">y przedmiar robót do </w:t>
      </w:r>
      <w:r w:rsidRPr="00F9146D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>zamówienia:</w:t>
      </w:r>
      <w:r w:rsidR="00AB5321">
        <w:rPr>
          <w:rFonts w:ascii="Times New Roman" w:eastAsia="Andale Sans UI" w:hAnsi="Times New Roman" w:cs="Times New Roman"/>
          <w:bCs/>
          <w:color w:val="auto"/>
          <w:kern w:val="2"/>
          <w:sz w:val="24"/>
          <w:szCs w:val="24"/>
        </w:rPr>
        <w:t xml:space="preserve"> </w:t>
      </w:r>
    </w:p>
    <w:p w:rsidR="00255059" w:rsidRDefault="00167F86" w:rsidP="00AB5321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hyperlink r:id="rId11" w:history="1">
        <w:r w:rsidR="00255059" w:rsidRPr="001852F9">
          <w:rPr>
            <w:rStyle w:val="Hipercze"/>
            <w:rFonts w:ascii="Times New Roman" w:eastAsia="Andale Sans UI" w:hAnsi="Times New Roman" w:cs="Times New Roman"/>
            <w:b/>
            <w:kern w:val="2"/>
            <w:sz w:val="24"/>
            <w:szCs w:val="24"/>
          </w:rPr>
          <w:t>http://www.zumik.com.pl/14-inwestycje/</w:t>
        </w:r>
      </w:hyperlink>
    </w:p>
    <w:p w:rsidR="00912B63" w:rsidRDefault="00912B63" w:rsidP="00255059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br/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VI.4.2) Termin składania ofert: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FF0A74" w:rsidRPr="00255059" w:rsidRDefault="00FF0A74" w:rsidP="00255059">
      <w:pPr>
        <w:widowControl w:val="0"/>
        <w:suppressAutoHyphens/>
        <w:spacing w:after="0" w:line="240" w:lineRule="auto"/>
        <w:ind w:left="0" w:firstLine="0"/>
        <w:jc w:val="both"/>
      </w:pPr>
    </w:p>
    <w:p w:rsidR="00912B63" w:rsidRPr="00F9146D" w:rsidRDefault="00912B63" w:rsidP="00292F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Oferty należy składać </w:t>
      </w:r>
      <w:r w:rsidR="003412EE" w:rsidRPr="00F9146D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do dnia </w:t>
      </w:r>
      <w:r w:rsidR="00FF0A74" w:rsidRPr="00FF0A7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03.01.2022</w:t>
      </w:r>
      <w:r w:rsidRPr="00FF0A7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r. do godziny </w:t>
      </w:r>
      <w:r w:rsidR="0061370B" w:rsidRPr="00FF0A7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15</w:t>
      </w:r>
      <w:r w:rsidR="00574A20" w:rsidRPr="00FF0A7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:00</w:t>
      </w:r>
      <w:r w:rsidRPr="00FF0A74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poprzez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:</w:t>
      </w:r>
    </w:p>
    <w:p w:rsidR="00F96847" w:rsidRPr="00425EBB" w:rsidRDefault="00F96847" w:rsidP="00F96847">
      <w:pPr>
        <w:pStyle w:val="Akapitzlist"/>
        <w:suppressAutoHyphens/>
        <w:ind w:firstLine="0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lastRenderedPageBreak/>
        <w:t xml:space="preserve">a) </w:t>
      </w:r>
      <w:r w:rsidRPr="00425EBB">
        <w:rPr>
          <w:rFonts w:ascii="Times New Roman" w:eastAsia="Andale Sans UI" w:hAnsi="Times New Roman" w:cs="Times New Roman"/>
          <w:kern w:val="2"/>
        </w:rPr>
        <w:t>osobiście</w:t>
      </w:r>
      <w:r>
        <w:rPr>
          <w:rFonts w:ascii="Times New Roman" w:eastAsia="Andale Sans UI" w:hAnsi="Times New Roman" w:cs="Times New Roman"/>
          <w:kern w:val="2"/>
        </w:rPr>
        <w:t xml:space="preserve"> bądź za pośrednictwem poczty, kuriera itp.</w:t>
      </w:r>
      <w:r w:rsidRPr="00425EBB">
        <w:rPr>
          <w:rFonts w:ascii="Times New Roman" w:eastAsia="Andale Sans UI" w:hAnsi="Times New Roman" w:cs="Times New Roman"/>
          <w:kern w:val="2"/>
        </w:rPr>
        <w:t xml:space="preserve"> </w:t>
      </w:r>
      <w:r>
        <w:rPr>
          <w:rFonts w:ascii="Times New Roman" w:eastAsia="Andale Sans UI" w:hAnsi="Times New Roman" w:cs="Times New Roman"/>
          <w:kern w:val="2"/>
        </w:rPr>
        <w:t>w zamkniętej kopercie</w:t>
      </w:r>
    </w:p>
    <w:p w:rsidR="00F96847" w:rsidRPr="00912B63" w:rsidRDefault="00F96847" w:rsidP="00F96847">
      <w:pPr>
        <w:suppressAutoHyphens/>
        <w:spacing w:after="0" w:line="240" w:lineRule="auto"/>
        <w:ind w:left="72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lub</w:t>
      </w:r>
    </w:p>
    <w:p w:rsidR="00F96847" w:rsidRPr="003724CD" w:rsidRDefault="00F96847" w:rsidP="00F96847">
      <w:pPr>
        <w:pStyle w:val="Akapitzlist"/>
        <w:suppressAutoHyphens/>
        <w:ind w:firstLine="0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 xml:space="preserve">b) </w:t>
      </w:r>
      <w:r w:rsidRPr="00912B63">
        <w:rPr>
          <w:rFonts w:ascii="Times New Roman" w:eastAsia="Andale Sans UI" w:hAnsi="Times New Roman" w:cs="Times New Roman"/>
          <w:kern w:val="2"/>
        </w:rPr>
        <w:t>na adres mailowy</w:t>
      </w:r>
      <w:r w:rsidRPr="00912B63">
        <w:rPr>
          <w:rFonts w:ascii="Times New Roman" w:eastAsia="Andale Sans UI" w:hAnsi="Times New Roman" w:cs="Times New Roman"/>
          <w:b/>
          <w:kern w:val="2"/>
        </w:rPr>
        <w:t xml:space="preserve"> </w:t>
      </w:r>
      <w:hyperlink r:id="rId12" w:history="1">
        <w:r w:rsidRPr="005C020C">
          <w:rPr>
            <w:rStyle w:val="Hipercze"/>
            <w:rFonts w:ascii="Times New Roman" w:hAnsi="Times New Roman" w:cs="Times New Roman"/>
            <w:b/>
          </w:rPr>
          <w:t>zumik@zumik.com.pl</w:t>
        </w:r>
      </w:hyperlink>
    </w:p>
    <w:p w:rsidR="00F96847" w:rsidRPr="003724CD" w:rsidRDefault="00F96847" w:rsidP="00F96847">
      <w:pPr>
        <w:suppressAutoHyphens/>
        <w:spacing w:after="0" w:line="240" w:lineRule="auto"/>
        <w:ind w:left="720" w:firstLine="0"/>
        <w:jc w:val="both"/>
        <w:rPr>
          <w:rFonts w:ascii="Times New Roman" w:eastAsia="Andale Sans UI" w:hAnsi="Times New Roman" w:cs="Times New Roman"/>
          <w:kern w:val="2"/>
        </w:rPr>
      </w:pPr>
    </w:p>
    <w:p w:rsidR="00F96847" w:rsidRPr="00912B63" w:rsidRDefault="00F96847" w:rsidP="00F96847">
      <w:pPr>
        <w:suppressAutoHyphens/>
        <w:spacing w:after="0" w:line="240" w:lineRule="auto"/>
        <w:ind w:left="72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tytule maila należy wpisać </w:t>
      </w:r>
      <w:r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ZAPYTANIE OFERTOWE N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r </w:t>
      </w:r>
      <w:r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21/ZO//DAT/2021.                        </w:t>
      </w:r>
    </w:p>
    <w:p w:rsidR="003724CD" w:rsidRDefault="003724CD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UWAGA: ze względu na ograniczony limit przesyłu do 20MB, oferty o pojemności większej niż 20MB, należy przesłać w kilku wiadomościach.</w:t>
      </w: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Nie dopuszcza się składania ofert w plikach skompresowanych.</w:t>
      </w: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Dodatkowe informacje, do składania ofert: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oferta musi być podpisana w wyznaczonych miejscach przez Wykonawcę lub osobę upoważnioną przez Wykonawcę. Zaleca się w celach dowodowych, aby każda strona oferty była parafowana,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w przypadku, kiedy ofertę składa (podpisuje i/lub parafuje) osoba upoważniona, 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>do oferty należy dołączyć pełnomocnictwo Wykonawcy, z którego będzie wyn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ikało upoważnienie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do dokonywania określonych czynności prawnych i faktycznych 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>w imieniu Wykonawcy,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Wykonawca ponosi wszelkie koszty związane z przygotowaniem i złożeniem oferty. Zamawiający nie odpowiada za koszty poniesione przez Wykonawcę w związku </w:t>
      </w:r>
      <w:r w:rsidR="001D66BF" w:rsidRPr="001D66BF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>z przygotowaniem i złożeniem oferty,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oferty złożone po terminie nie będą rozpatrywane,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oferty niekompletne, niepodpisane mogą zostać odrzucone przez Zamawiającego,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Zamawiający zastrzega sobie prawo do wezwania Wykonawców do złożenia wyjaśnień lub uzupełnień złożonych ofert w wyznaczonym przez Zamawiającego terminie,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przez upływem terminu składania ofert Wykonawca może wprowadzać zmiany</w:t>
      </w:r>
      <w:r w:rsidR="001D66BF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 do złożonej oferty lub wycofać ofertę. Zmiany lub wycofanie muszą być doręczone Zamawiającemu e-mailem przed upływem terminu składania ofert. Oświadczenie </w:t>
      </w:r>
      <w:r w:rsidR="001D66BF">
        <w:rPr>
          <w:rFonts w:ascii="Times New Roman" w:eastAsia="Andale Sans UI" w:hAnsi="Times New Roman" w:cs="Times New Roman"/>
          <w:color w:val="auto"/>
          <w:kern w:val="2"/>
        </w:rPr>
        <w:t xml:space="preserve">              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o wprowadzeniu zmian lub wycofaniu powinno być złożone tak jak oferta, a tytuł 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              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e-maila zawierać oznaczenie wyrazami odpowiednio </w:t>
      </w:r>
      <w:r w:rsidRPr="001D66BF">
        <w:rPr>
          <w:rFonts w:ascii="Times New Roman" w:eastAsia="Andale Sans UI" w:hAnsi="Times New Roman" w:cs="Times New Roman"/>
          <w:b/>
          <w:color w:val="auto"/>
          <w:kern w:val="2"/>
        </w:rPr>
        <w:t>„ZMIANA”</w:t>
      </w:r>
      <w:r w:rsidR="00AB5321">
        <w:rPr>
          <w:rFonts w:ascii="Times New Roman" w:eastAsia="Andale Sans UI" w:hAnsi="Times New Roman" w:cs="Times New Roman"/>
          <w:color w:val="auto"/>
          <w:kern w:val="2"/>
        </w:rPr>
        <w:t xml:space="preserve"> </w:t>
      </w:r>
      <w:r w:rsidRPr="001D66BF">
        <w:rPr>
          <w:rFonts w:ascii="Times New Roman" w:eastAsia="Andale Sans UI" w:hAnsi="Times New Roman" w:cs="Times New Roman"/>
          <w:color w:val="auto"/>
          <w:kern w:val="2"/>
        </w:rPr>
        <w:t xml:space="preserve">lub </w:t>
      </w:r>
      <w:r w:rsidRPr="001D66BF">
        <w:rPr>
          <w:rFonts w:ascii="Times New Roman" w:eastAsia="Andale Sans UI" w:hAnsi="Times New Roman" w:cs="Times New Roman"/>
          <w:b/>
          <w:color w:val="auto"/>
          <w:kern w:val="2"/>
        </w:rPr>
        <w:t>„WYCOFANIE”.</w:t>
      </w:r>
    </w:p>
    <w:p w:rsidR="00912B63" w:rsidRPr="001D66BF" w:rsidRDefault="00912B63" w:rsidP="001D66BF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1D66BF">
        <w:rPr>
          <w:rFonts w:ascii="Times New Roman" w:eastAsia="Andale Sans UI" w:hAnsi="Times New Roman" w:cs="Times New Roman"/>
          <w:color w:val="auto"/>
          <w:kern w:val="2"/>
        </w:rPr>
        <w:t>Wykonawca nie może wycofać i wprowadzać zmian w treści oferty po upływie terminu składania ofert.</w:t>
      </w:r>
    </w:p>
    <w:p w:rsidR="00912B63" w:rsidRPr="009651B3" w:rsidRDefault="00912B63" w:rsidP="009651B3">
      <w:pPr>
        <w:widowControl w:val="0"/>
        <w:suppressAutoHyphens/>
        <w:spacing w:after="283" w:line="276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br/>
        <w:t>VI.4.3) Termin związania ofertą: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okres w dniach: </w:t>
      </w:r>
      <w:r w:rsidR="00F96847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14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9651B3" w:rsidRP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(od ostatecznego terminu składania ofert).</w:t>
      </w: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VI.4.4) Pytania i odpowiedzi: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 xml:space="preserve">Wykonawca może się zwrócić do Zamawiającego o wyjaśnienie treści zapytania ofertowego. </w:t>
      </w:r>
    </w:p>
    <w:p w:rsidR="00912B63" w:rsidRPr="00F9146D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Ostateczny termin nadesłania pytań do Zamawiającego </w:t>
      </w:r>
      <w:r w:rsidRPr="002C657C">
        <w:rPr>
          <w:rFonts w:ascii="Times New Roman" w:eastAsia="Andale Sans UI" w:hAnsi="Times New Roman" w:cs="Times New Roman"/>
          <w:color w:val="auto"/>
          <w:kern w:val="2"/>
        </w:rPr>
        <w:t xml:space="preserve">do </w:t>
      </w:r>
      <w:r w:rsidR="00FF0A74" w:rsidRPr="00FF0A74">
        <w:rPr>
          <w:rFonts w:ascii="Times New Roman" w:eastAsia="Andale Sans UI" w:hAnsi="Times New Roman" w:cs="Times New Roman"/>
          <w:b/>
          <w:color w:val="auto"/>
          <w:kern w:val="2"/>
        </w:rPr>
        <w:t>27</w:t>
      </w:r>
      <w:r w:rsidR="001C609F" w:rsidRPr="00FF0A74">
        <w:rPr>
          <w:rFonts w:ascii="Times New Roman" w:eastAsia="Andale Sans UI" w:hAnsi="Times New Roman" w:cs="Times New Roman"/>
          <w:b/>
          <w:color w:val="auto"/>
          <w:kern w:val="2"/>
        </w:rPr>
        <w:t>.12</w:t>
      </w:r>
      <w:r w:rsidR="00B63A87" w:rsidRPr="00FF0A74">
        <w:rPr>
          <w:rFonts w:ascii="Times New Roman" w:eastAsia="Andale Sans UI" w:hAnsi="Times New Roman" w:cs="Times New Roman"/>
          <w:b/>
          <w:color w:val="auto"/>
          <w:kern w:val="2"/>
        </w:rPr>
        <w:t>.</w:t>
      </w:r>
      <w:r w:rsidRPr="00FF0A74">
        <w:rPr>
          <w:rFonts w:ascii="Times New Roman" w:eastAsia="Andale Sans UI" w:hAnsi="Times New Roman" w:cs="Times New Roman"/>
          <w:b/>
          <w:color w:val="auto"/>
          <w:kern w:val="2"/>
        </w:rPr>
        <w:t>2021 roku</w:t>
      </w:r>
      <w:r w:rsidRPr="00FF0A74">
        <w:rPr>
          <w:rFonts w:ascii="Times New Roman" w:eastAsia="Andale Sans UI" w:hAnsi="Times New Roman" w:cs="Times New Roman"/>
          <w:color w:val="auto"/>
          <w:kern w:val="2"/>
        </w:rPr>
        <w:t>.</w:t>
      </w: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 </w:t>
      </w:r>
      <w:r w:rsidR="001D66BF" w:rsidRPr="00F9146D">
        <w:rPr>
          <w:rFonts w:ascii="Times New Roman" w:eastAsia="Andale Sans UI" w:hAnsi="Times New Roman" w:cs="Times New Roman"/>
          <w:color w:val="auto"/>
          <w:kern w:val="2"/>
        </w:rPr>
        <w:t xml:space="preserve">                    </w:t>
      </w: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Pytania przesłane od dnia </w:t>
      </w:r>
      <w:r w:rsidR="00FF0A74" w:rsidRPr="00FF0A74">
        <w:rPr>
          <w:rFonts w:ascii="Times New Roman" w:eastAsia="Andale Sans UI" w:hAnsi="Times New Roman" w:cs="Times New Roman"/>
          <w:b/>
          <w:color w:val="auto"/>
          <w:kern w:val="2"/>
        </w:rPr>
        <w:t>28</w:t>
      </w:r>
      <w:r w:rsidR="001C609F" w:rsidRPr="00FF0A74">
        <w:rPr>
          <w:rFonts w:ascii="Times New Roman" w:eastAsia="Andale Sans UI" w:hAnsi="Times New Roman" w:cs="Times New Roman"/>
          <w:b/>
          <w:color w:val="auto"/>
          <w:kern w:val="2"/>
        </w:rPr>
        <w:t>.12</w:t>
      </w:r>
      <w:r w:rsidR="00AD0588" w:rsidRPr="00FF0A74">
        <w:rPr>
          <w:rFonts w:ascii="Times New Roman" w:eastAsia="Andale Sans UI" w:hAnsi="Times New Roman" w:cs="Times New Roman"/>
          <w:b/>
          <w:color w:val="auto"/>
          <w:kern w:val="2"/>
        </w:rPr>
        <w:t>.2021</w:t>
      </w:r>
      <w:r w:rsidRPr="00FF0A74">
        <w:rPr>
          <w:rFonts w:ascii="Times New Roman" w:eastAsia="Andale Sans UI" w:hAnsi="Times New Roman" w:cs="Times New Roman"/>
          <w:b/>
          <w:color w:val="auto"/>
          <w:kern w:val="2"/>
        </w:rPr>
        <w:t xml:space="preserve"> roku</w:t>
      </w:r>
      <w:r w:rsidRPr="00F9146D">
        <w:rPr>
          <w:rFonts w:ascii="Times New Roman" w:eastAsia="Andale Sans UI" w:hAnsi="Times New Roman" w:cs="Times New Roman"/>
          <w:color w:val="auto"/>
          <w:kern w:val="2"/>
        </w:rPr>
        <w:t>, pozostaną bez odpowiedzi przez Zamawiającego.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F9146D">
        <w:rPr>
          <w:rFonts w:ascii="Times New Roman" w:eastAsia="Andale Sans UI" w:hAnsi="Times New Roman" w:cs="Times New Roman"/>
          <w:color w:val="auto"/>
          <w:kern w:val="2"/>
        </w:rPr>
        <w:t xml:space="preserve">Zamawiający jest obowiązany udzielić odpowiedzi wyjaśnień </w:t>
      </w:r>
      <w:r w:rsidRPr="00912B63">
        <w:rPr>
          <w:rFonts w:ascii="Times New Roman" w:eastAsia="Andale Sans UI" w:hAnsi="Times New Roman" w:cs="Times New Roman"/>
          <w:kern w:val="2"/>
        </w:rPr>
        <w:t>niezwłocznie, jednak nie później niż na 2 dni przed u</w:t>
      </w:r>
      <w:r w:rsidR="00AB5321">
        <w:rPr>
          <w:rFonts w:ascii="Times New Roman" w:eastAsia="Andale Sans UI" w:hAnsi="Times New Roman" w:cs="Times New Roman"/>
          <w:kern w:val="2"/>
        </w:rPr>
        <w:t xml:space="preserve">pływem terminu składania ofert </w:t>
      </w:r>
      <w:r w:rsidRPr="00912B63">
        <w:rPr>
          <w:rFonts w:ascii="Times New Roman" w:eastAsia="Andale Sans UI" w:hAnsi="Times New Roman" w:cs="Times New Roman"/>
          <w:kern w:val="2"/>
        </w:rPr>
        <w:t>pod warunkiem</w:t>
      </w:r>
      <w:r w:rsidR="00AB5321">
        <w:rPr>
          <w:rFonts w:ascii="Times New Roman" w:eastAsia="Andale Sans UI" w:hAnsi="Times New Roman" w:cs="Times New Roman"/>
          <w:kern w:val="2"/>
        </w:rPr>
        <w:t xml:space="preserve">,               </w:t>
      </w:r>
      <w:r w:rsidRPr="00912B63">
        <w:rPr>
          <w:rFonts w:ascii="Times New Roman" w:eastAsia="Andale Sans UI" w:hAnsi="Times New Roman" w:cs="Times New Roman"/>
          <w:kern w:val="2"/>
        </w:rPr>
        <w:t xml:space="preserve"> że wniosek o wyjaśnienie treści zapytania ofertowego wpłynął do Zamawiającego nie później niż do końca dnia</w:t>
      </w:r>
      <w:r w:rsidR="00B771A6">
        <w:rPr>
          <w:rFonts w:ascii="Times New Roman" w:eastAsia="Andale Sans UI" w:hAnsi="Times New Roman" w:cs="Times New Roman"/>
          <w:kern w:val="2"/>
        </w:rPr>
        <w:t>,</w:t>
      </w:r>
      <w:r w:rsidRPr="00912B63">
        <w:rPr>
          <w:rFonts w:ascii="Times New Roman" w:eastAsia="Andale Sans UI" w:hAnsi="Times New Roman" w:cs="Times New Roman"/>
          <w:kern w:val="2"/>
        </w:rPr>
        <w:t xml:space="preserve"> w którym upływa połowa wyznaczonego terminu składania ofert.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Treść pytań, bez ujawnienia źródła oraz treść wyjaśnień będ</w:t>
      </w:r>
      <w:r w:rsidR="003724CD">
        <w:rPr>
          <w:rFonts w:ascii="Times New Roman" w:eastAsia="Andale Sans UI" w:hAnsi="Times New Roman" w:cs="Times New Roman"/>
          <w:kern w:val="2"/>
        </w:rPr>
        <w:t xml:space="preserve">ą publikowane </w:t>
      </w:r>
      <w:r w:rsidR="001D66BF">
        <w:rPr>
          <w:rFonts w:ascii="Times New Roman" w:eastAsia="Andale Sans UI" w:hAnsi="Times New Roman" w:cs="Times New Roman"/>
          <w:kern w:val="2"/>
        </w:rPr>
        <w:t xml:space="preserve">                            </w:t>
      </w:r>
      <w:r w:rsidR="003724CD">
        <w:rPr>
          <w:rFonts w:ascii="Times New Roman" w:eastAsia="Andale Sans UI" w:hAnsi="Times New Roman" w:cs="Times New Roman"/>
          <w:kern w:val="2"/>
        </w:rPr>
        <w:t xml:space="preserve">w publikatorach, </w:t>
      </w:r>
      <w:r w:rsidRPr="00912B63">
        <w:rPr>
          <w:rFonts w:ascii="Times New Roman" w:eastAsia="Andale Sans UI" w:hAnsi="Times New Roman" w:cs="Times New Roman"/>
          <w:kern w:val="2"/>
        </w:rPr>
        <w:t>w których było opublikowane zapytanie ofertowe.</w:t>
      </w:r>
    </w:p>
    <w:p w:rsidR="00912B63" w:rsidRPr="00912B63" w:rsidRDefault="00912B63" w:rsidP="00292F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lastRenderedPageBreak/>
        <w:t>Jeśli udzielone wyjaśnienia w sposób istotny zmieniają treść zapytania ofertowego Zamawiający przedłuży termin składania ofert o czas niezbędny do uwzględnienia zmian w przygotowanych ofertach.</w:t>
      </w:r>
    </w:p>
    <w:p w:rsid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  <w:u w:val="single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VI.4.5) Osoby uprawnione do kontaktów z Wykonawcami: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osobą uprawnioną 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do bezpośredniego kontaktowania się z Wykonawcami w sprawach merytorycznych 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jest </w:t>
      </w:r>
      <w:r w:rsidR="00FE059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Agnieszka Dużyńska </w:t>
      </w:r>
      <w:r w:rsidR="009651B3" w:rsidRP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e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-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mail: </w:t>
      </w:r>
      <w:hyperlink r:id="rId13" w:history="1">
        <w:r w:rsidR="00FE0590" w:rsidRPr="00FE0590">
          <w:rPr>
            <w:rStyle w:val="Hipercze"/>
            <w:rFonts w:ascii="Times New Roman" w:eastAsia="Andale Sans UI" w:hAnsi="Times New Roman" w:cs="Times New Roman"/>
            <w:bCs/>
            <w:kern w:val="2"/>
            <w:sz w:val="24"/>
            <w:szCs w:val="24"/>
          </w:rPr>
          <w:t>a.duzynska@zumik.com.pl</w:t>
        </w:r>
      </w:hyperlink>
      <w:r w:rsidR="00FE059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a w sprawach niniejszej procedury jest </w:t>
      </w:r>
      <w:r w:rsidR="00FE059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Małgorzata Kalinowska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3724C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–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3724C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Zakład Usług Mieszkaniowych i Komunalnych sp. z o.o.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3724C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Głuszycy, 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e-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mail:</w:t>
      </w:r>
      <w:r w:rsidR="00FE059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E0590" w:rsidRPr="00ED29A0">
          <w:rPr>
            <w:rStyle w:val="Hipercze"/>
            <w:rFonts w:ascii="Times New Roman" w:hAnsi="Times New Roman" w:cs="Times New Roman"/>
            <w:sz w:val="24"/>
            <w:szCs w:val="24"/>
          </w:rPr>
          <w:t>m.kalinowska@zumik.com.pl</w:t>
        </w:r>
      </w:hyperlink>
      <w:r w:rsidR="00FE0590">
        <w:rPr>
          <w:rFonts w:ascii="Times New Roman" w:hAnsi="Times New Roman" w:cs="Times New Roman"/>
          <w:sz w:val="24"/>
          <w:szCs w:val="24"/>
        </w:rPr>
        <w:t xml:space="preserve"> </w:t>
      </w:r>
      <w:r w:rsidRPr="00912B63">
        <w:rPr>
          <w:rStyle w:val="Odwoanieprzypisudolnego"/>
          <w:rFonts w:ascii="Times New Roman" w:eastAsia="Andale Sans UI" w:hAnsi="Times New Roman" w:cs="Times New Roman"/>
          <w:color w:val="auto"/>
          <w:kern w:val="2"/>
          <w:sz w:val="24"/>
          <w:szCs w:val="24"/>
        </w:rPr>
        <w:footnoteReference w:id="1"/>
      </w:r>
      <w:r w:rsid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 d</w:t>
      </w:r>
      <w:r w:rsidR="009651B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niach od poniedziałku                       do piątku </w:t>
      </w:r>
      <w:r w:rsidRP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</w:t>
      </w:r>
      <w:r w:rsidR="00B771A6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godzinach </w:t>
      </w:r>
      <w:r w:rsidR="00B771A6"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od 10:</w:t>
      </w:r>
      <w:r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00 do 14</w:t>
      </w:r>
      <w:r w:rsidR="00B771A6"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:</w:t>
      </w:r>
      <w:r w:rsidRPr="00574A20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00.</w:t>
      </w:r>
    </w:p>
    <w:p w:rsidR="00FE0590" w:rsidRDefault="00FE0590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VI.4.6)</w:t>
      </w: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Dodatkowe informacje o formalnościach związanych z przeprowadzanym zapytaniem ofertowym: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:rsidR="00912B63" w:rsidRPr="00897050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Zamawiający </w:t>
      </w:r>
      <w:r w:rsidR="00941C75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zleci opracowanie dokumentacji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wybran</w:t>
      </w:r>
      <w:r w:rsidR="00941C75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emu Wykonawcy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po upublicznieniu zawiadomienia o którym mowa w pun</w:t>
      </w:r>
      <w:r w:rsidR="006820C3"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k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cie </w:t>
      </w:r>
      <w:r w:rsidR="00152BA8" w:rsidRPr="00A420CF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VI.4.6.2</w:t>
      </w:r>
      <w:r w:rsidRPr="00A420CF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</w:t>
      </w:r>
      <w:r w:rsidR="00941C75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w terminie 3 dni roboczych 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od wyboru wykonawcy (dopuszcza się podpisanie </w:t>
      </w:r>
      <w:r w:rsidR="00941C75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zlecenia</w:t>
      </w:r>
      <w:r w:rsidRPr="00897050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w formie elektronicznej).</w:t>
      </w:r>
    </w:p>
    <w:p w:rsidR="00912B63" w:rsidRPr="00912B63" w:rsidRDefault="00B27FF1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Jeżeli W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ykonawca, którego oferta została wybrana uchyli się od </w:t>
      </w:r>
      <w:r w:rsidR="00941C75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przyjęcia zlecenia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, Zamawiający wybierze kolejną ofertę najkorzystniejszą spośród złożonych ofert, </w:t>
      </w:r>
      <w:r w:rsidR="001D66BF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</w:t>
      </w:r>
      <w:r w:rsidR="00912B63"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bez przeprowadzenia ponownej oceny.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Do przeprowadzonego postępowania nie przysługują Wykonawcy środki ochrony prawnej określone w przepisach Ustawy Prawo Zamówień Publicznych tj. odwołanie, skarga.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Zamawiający zastrzega sobie prawo zakończenia (zamknięcia) postępowania o udzielenie zamówienia bez dokonania wyboru którejkolwiek ze złożonych ofert, </w:t>
      </w:r>
      <w:r w:rsidR="00FE05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                    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bez podan</w:t>
      </w:r>
      <w:r w:rsidR="00B771A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ia przyczyny takiego zakończenia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postępowania. W przypadku skorzystania przez Zamawiającego z uprawnienia wskazanego powyżej, Oferentom nie przysługują żadne roszczenia z tytułu udziału w postępowaniu, w tym z kosztami przygotowania</w:t>
      </w:r>
      <w:r w:rsidR="00FE05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                  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i złożenia oferty.</w:t>
      </w:r>
    </w:p>
    <w:p w:rsidR="00912B63" w:rsidRPr="00912B63" w:rsidRDefault="00912B63" w:rsidP="00292F1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Zamawiający zastrzega sobie prawo do negocjacji w zakresie ceny jednostkowej,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br/>
        <w:t xml:space="preserve">z Wykonawcą, którego oferta uzyskała największą punktację w kryteriach oceny ofert </w:t>
      </w:r>
      <w:r w:rsidR="00FE05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   </w:t>
      </w:r>
      <w:r w:rsidRPr="00912B6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w przypadku, gdy zaoferowana w ofercie cena jednostkowa jest wyższa od ceny jednostkowej zawartej w budżecie projektu.</w:t>
      </w:r>
    </w:p>
    <w:p w:rsidR="005C38E2" w:rsidRPr="00912B63" w:rsidRDefault="005C38E2" w:rsidP="00F96847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VI.4.7) Odrzucenie oferty:</w:t>
      </w:r>
    </w:p>
    <w:p w:rsidR="00912B63" w:rsidRPr="00912B63" w:rsidRDefault="00912B63" w:rsidP="00292F1F">
      <w:p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Zamawiający odrzuci ofertę Wykonawcy w następujących przypadkach: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Wykonawca nie spełni warunków udziału w postępowaniu lub nie potwierdzi spełnienia warunków udziału w postępowaniu.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lastRenderedPageBreak/>
        <w:t>Treść oferty jest niezgodna z treścią zapytania ofertowego.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Oferta nie została podpisana przez osobę uprawnioną i nie uzupełniono pełnomocnictwa.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Wykonawca na wezwanie Zamawiającego we wskazanym terminie nie uzupełnił dokumentów.</w:t>
      </w:r>
    </w:p>
    <w:p w:rsidR="00912B63" w:rsidRPr="00912B63" w:rsidRDefault="00912B63" w:rsidP="00292F1F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12B63">
        <w:rPr>
          <w:rFonts w:ascii="Times New Roman" w:eastAsia="Andale Sans UI" w:hAnsi="Times New Roman" w:cs="Times New Roman"/>
          <w:kern w:val="2"/>
        </w:rPr>
        <w:t>W innych przypadkach wskazanych w zapytaniu ofertowym.</w:t>
      </w:r>
    </w:p>
    <w:p w:rsidR="00912B63" w:rsidRPr="00912B63" w:rsidRDefault="00912B63" w:rsidP="00292F1F">
      <w:pPr>
        <w:pStyle w:val="Akapitzlist"/>
        <w:suppressAutoHyphens/>
        <w:jc w:val="both"/>
        <w:rPr>
          <w:rFonts w:ascii="Times New Roman" w:eastAsia="Andale Sans UI" w:hAnsi="Times New Roman" w:cs="Times New Roman"/>
          <w:kern w:val="2"/>
        </w:rPr>
      </w:pPr>
    </w:p>
    <w:p w:rsidR="00912B63" w:rsidRPr="00912B63" w:rsidRDefault="00912B63" w:rsidP="00292F1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</w:pPr>
      <w:r w:rsidRPr="00912B63"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</w:rPr>
        <w:t>VI.5) ZAŁĄCZNIKI ORAZ SPOSÓB PRZYGOTOWANIA</w:t>
      </w:r>
    </w:p>
    <w:p w:rsidR="00912B63" w:rsidRPr="00FF0A74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ZAŁĄCZNIK NR 1 –</w:t>
      </w:r>
      <w:r w:rsidR="00574A20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Wypełniony f</w:t>
      </w:r>
      <w:r w:rsidR="00574A20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ormularz oferty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;</w:t>
      </w:r>
    </w:p>
    <w:p w:rsidR="00912B63" w:rsidRPr="00FF0A74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FF0A74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2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  <w:r w:rsidR="00537E78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– Podpisane  o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świadczenie o spełnieniu warunków </w:t>
      </w:r>
      <w:r w:rsidR="00537E78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                           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w postępowaniu; </w:t>
      </w:r>
    </w:p>
    <w:p w:rsidR="00912B63" w:rsidRPr="00FF0A74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FF0A74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3</w:t>
      </w:r>
      <w:r w:rsidR="00537E78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Podpisane o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świadczenie o braku powiąz</w:t>
      </w:r>
      <w:r w:rsidR="00537E78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ania osobowego lub kapitałowego </w:t>
      </w: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z Zamawiającym;</w:t>
      </w:r>
    </w:p>
    <w:p w:rsidR="00912B63" w:rsidRPr="00FF0A74" w:rsidRDefault="00912B63" w:rsidP="00537E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FF0A74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4</w:t>
      </w:r>
      <w:r w:rsidR="00DA7FB9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Podpisane oświadczenie o wypełnieniu obowiązków informacyjnych przewidzianych w art. 13 oraz 14 Rozporządzenia Parlamentu E</w:t>
      </w:r>
      <w:r w:rsidR="00AD30B2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u</w:t>
      </w:r>
      <w:r w:rsidR="00DA7FB9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ropejskiego i Rady (UE)</w:t>
      </w:r>
      <w:r w:rsidR="00AD30B2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2016/679 z dnia 27 kwietnia 2016 r. (RODO);</w:t>
      </w:r>
      <w:r w:rsidR="00DA7FB9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912B63" w:rsidRPr="00FF0A74" w:rsidRDefault="00912B63" w:rsidP="00537E7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ZAŁĄCZNIK NR </w:t>
      </w:r>
      <w:r w:rsidR="00FF0A74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5</w:t>
      </w:r>
      <w:r w:rsidR="00CF0547" w:rsidRPr="00FF0A7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– Podpisana klauzula informacyjna przetwarzania danych osobowych;</w:t>
      </w:r>
    </w:p>
    <w:p w:rsidR="008706AA" w:rsidRDefault="008706AA" w:rsidP="00292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B2" w:rsidRDefault="00EC18B2" w:rsidP="00AD30B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0A74" w:rsidRDefault="00FF0A74" w:rsidP="00AD30B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0A74" w:rsidRDefault="00FF0A74" w:rsidP="00AD30B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C18B2" w:rsidRDefault="00EC18B2" w:rsidP="00EC18B2">
      <w:pPr>
        <w:spacing w:after="0" w:line="240" w:lineRule="auto"/>
        <w:ind w:left="2950" w:firstLine="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C18B2" w:rsidRDefault="00EC18B2" w:rsidP="00EC18B2">
      <w:pPr>
        <w:spacing w:after="0" w:line="240" w:lineRule="auto"/>
        <w:ind w:left="4366" w:firstLine="590"/>
        <w:rPr>
          <w:rFonts w:ascii="Times New Roman" w:hAnsi="Times New Roman" w:cs="Times New Roman"/>
          <w:i/>
          <w:sz w:val="20"/>
          <w:szCs w:val="20"/>
        </w:rPr>
      </w:pPr>
      <w:r w:rsidRPr="00EC18B2">
        <w:rPr>
          <w:rFonts w:ascii="Times New Roman" w:hAnsi="Times New Roman" w:cs="Times New Roman"/>
          <w:i/>
          <w:sz w:val="20"/>
          <w:szCs w:val="20"/>
        </w:rPr>
        <w:t xml:space="preserve">Podpis Zamawiającego </w:t>
      </w:r>
    </w:p>
    <w:p w:rsidR="00DA7FB9" w:rsidRDefault="00DA7FB9" w:rsidP="00186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A7FB9" w:rsidSect="00AB5321"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EE" w:rsidRDefault="00DB52EE" w:rsidP="00912B63">
      <w:pPr>
        <w:spacing w:after="0" w:line="240" w:lineRule="auto"/>
      </w:pPr>
      <w:r>
        <w:separator/>
      </w:r>
    </w:p>
  </w:endnote>
  <w:endnote w:type="continuationSeparator" w:id="0">
    <w:p w:rsidR="00DB52EE" w:rsidRDefault="00DB52EE" w:rsidP="009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83219"/>
      <w:docPartObj>
        <w:docPartGallery w:val="Page Numbers (Bottom of Page)"/>
        <w:docPartUnique/>
      </w:docPartObj>
    </w:sdtPr>
    <w:sdtContent>
      <w:p w:rsidR="00F96847" w:rsidRDefault="00167F86" w:rsidP="00AB5321">
        <w:pPr>
          <w:pStyle w:val="Stopka"/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="00F96847"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 w:rsidR="00941C75">
          <w:rPr>
            <w:rFonts w:ascii="Times New Roman" w:hAnsi="Times New Roman" w:cs="Times New Roman"/>
            <w:noProof/>
          </w:rPr>
          <w:t>8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:rsidR="00F96847" w:rsidRDefault="00F968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7" w:rsidRDefault="00F96847">
    <w:pPr>
      <w:pStyle w:val="Stopka"/>
    </w:pPr>
  </w:p>
  <w:p w:rsidR="00F96847" w:rsidRPr="00923013" w:rsidRDefault="00F96847">
    <w:pPr>
      <w:pStyle w:val="Stopka"/>
      <w:rPr>
        <w:color w:val="0D0D0D" w:themeColor="text1" w:themeTint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EE" w:rsidRDefault="00DB52EE" w:rsidP="00912B63">
      <w:pPr>
        <w:spacing w:after="0" w:line="240" w:lineRule="auto"/>
      </w:pPr>
      <w:r>
        <w:separator/>
      </w:r>
    </w:p>
  </w:footnote>
  <w:footnote w:type="continuationSeparator" w:id="0">
    <w:p w:rsidR="00DB52EE" w:rsidRDefault="00DB52EE" w:rsidP="00912B63">
      <w:pPr>
        <w:spacing w:after="0" w:line="240" w:lineRule="auto"/>
      </w:pPr>
      <w:r>
        <w:continuationSeparator/>
      </w:r>
    </w:p>
  </w:footnote>
  <w:footnote w:id="1">
    <w:p w:rsidR="00F96847" w:rsidRPr="006820C3" w:rsidRDefault="00F96847" w:rsidP="00912B6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820C3">
        <w:rPr>
          <w:rFonts w:ascii="Times New Roman" w:hAnsi="Times New Roman" w:cs="Times New Roman"/>
        </w:rPr>
        <w:t>Adres mailowy  służy do komunikacji pomiędzy Zamawiającym a Oferentami. Na ten adres nie należy składać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7" w:rsidRPr="00897050" w:rsidRDefault="00F96847" w:rsidP="0089705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E0A9C"/>
    <w:multiLevelType w:val="hybridMultilevel"/>
    <w:tmpl w:val="62D4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46F2B"/>
    <w:multiLevelType w:val="hybridMultilevel"/>
    <w:tmpl w:val="114E5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27E3"/>
    <w:multiLevelType w:val="hybridMultilevel"/>
    <w:tmpl w:val="8916AD4E"/>
    <w:lvl w:ilvl="0" w:tplc="696CF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F403B"/>
    <w:multiLevelType w:val="hybridMultilevel"/>
    <w:tmpl w:val="CA523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71B65FD"/>
    <w:multiLevelType w:val="hybridMultilevel"/>
    <w:tmpl w:val="850CA32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A368C"/>
    <w:multiLevelType w:val="hybridMultilevel"/>
    <w:tmpl w:val="C88A1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02EC5"/>
    <w:multiLevelType w:val="hybridMultilevel"/>
    <w:tmpl w:val="4EF8E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4A45FF"/>
    <w:multiLevelType w:val="hybridMultilevel"/>
    <w:tmpl w:val="25EC3A18"/>
    <w:lvl w:ilvl="0" w:tplc="B8F41218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F6C8B"/>
    <w:multiLevelType w:val="hybridMultilevel"/>
    <w:tmpl w:val="4BFA2866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42115"/>
    <w:multiLevelType w:val="multilevel"/>
    <w:tmpl w:val="A3A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84E39"/>
    <w:multiLevelType w:val="hybridMultilevel"/>
    <w:tmpl w:val="1CA64D20"/>
    <w:lvl w:ilvl="0" w:tplc="2438FA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5"/>
  </w:num>
  <w:num w:numId="15">
    <w:abstractNumId w:val="15"/>
  </w:num>
  <w:num w:numId="16">
    <w:abstractNumId w:val="22"/>
  </w:num>
  <w:num w:numId="17">
    <w:abstractNumId w:val="9"/>
  </w:num>
  <w:num w:numId="18">
    <w:abstractNumId w:val="3"/>
  </w:num>
  <w:num w:numId="19">
    <w:abstractNumId w:val="13"/>
  </w:num>
  <w:num w:numId="20">
    <w:abstractNumId w:val="10"/>
  </w:num>
  <w:num w:numId="21">
    <w:abstractNumId w:val="16"/>
  </w:num>
  <w:num w:numId="22">
    <w:abstractNumId w:val="5"/>
  </w:num>
  <w:num w:numId="23">
    <w:abstractNumId w:val="19"/>
  </w:num>
  <w:num w:numId="24">
    <w:abstractNumId w:val="21"/>
  </w:num>
  <w:num w:numId="25">
    <w:abstractNumId w:val="24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912B63"/>
    <w:rsid w:val="000356B8"/>
    <w:rsid w:val="00066D40"/>
    <w:rsid w:val="00071937"/>
    <w:rsid w:val="000726A6"/>
    <w:rsid w:val="000A3D58"/>
    <w:rsid w:val="000C1F3A"/>
    <w:rsid w:val="000D6757"/>
    <w:rsid w:val="00137895"/>
    <w:rsid w:val="00150882"/>
    <w:rsid w:val="00152BA8"/>
    <w:rsid w:val="00167F86"/>
    <w:rsid w:val="00170AF8"/>
    <w:rsid w:val="001852C2"/>
    <w:rsid w:val="00186B8F"/>
    <w:rsid w:val="00193951"/>
    <w:rsid w:val="001B22EC"/>
    <w:rsid w:val="001C609F"/>
    <w:rsid w:val="001C7BF3"/>
    <w:rsid w:val="001D66BF"/>
    <w:rsid w:val="001E075B"/>
    <w:rsid w:val="001F780C"/>
    <w:rsid w:val="00216C1E"/>
    <w:rsid w:val="00227F0A"/>
    <w:rsid w:val="002328EA"/>
    <w:rsid w:val="00255059"/>
    <w:rsid w:val="00281308"/>
    <w:rsid w:val="00290F01"/>
    <w:rsid w:val="00292F1F"/>
    <w:rsid w:val="002A1195"/>
    <w:rsid w:val="002B1358"/>
    <w:rsid w:val="002B6668"/>
    <w:rsid w:val="002C657C"/>
    <w:rsid w:val="002C6A5E"/>
    <w:rsid w:val="003163DC"/>
    <w:rsid w:val="003275CA"/>
    <w:rsid w:val="00336752"/>
    <w:rsid w:val="003412EE"/>
    <w:rsid w:val="00356B81"/>
    <w:rsid w:val="003724CD"/>
    <w:rsid w:val="00385BEB"/>
    <w:rsid w:val="003A4230"/>
    <w:rsid w:val="003B6FF6"/>
    <w:rsid w:val="003C492B"/>
    <w:rsid w:val="00402C94"/>
    <w:rsid w:val="0040504F"/>
    <w:rsid w:val="0040554D"/>
    <w:rsid w:val="004752B0"/>
    <w:rsid w:val="00476363"/>
    <w:rsid w:val="00484A6B"/>
    <w:rsid w:val="00485460"/>
    <w:rsid w:val="00524507"/>
    <w:rsid w:val="00537E78"/>
    <w:rsid w:val="00547521"/>
    <w:rsid w:val="005543B7"/>
    <w:rsid w:val="00574A20"/>
    <w:rsid w:val="005B087E"/>
    <w:rsid w:val="005C38E2"/>
    <w:rsid w:val="005E125D"/>
    <w:rsid w:val="00600718"/>
    <w:rsid w:val="0061370B"/>
    <w:rsid w:val="0064687C"/>
    <w:rsid w:val="00650357"/>
    <w:rsid w:val="006820C3"/>
    <w:rsid w:val="006C4695"/>
    <w:rsid w:val="006D3B58"/>
    <w:rsid w:val="006F2A25"/>
    <w:rsid w:val="006F690B"/>
    <w:rsid w:val="007129D2"/>
    <w:rsid w:val="0074434C"/>
    <w:rsid w:val="00790547"/>
    <w:rsid w:val="007A09AF"/>
    <w:rsid w:val="007F2520"/>
    <w:rsid w:val="008340B8"/>
    <w:rsid w:val="0084314B"/>
    <w:rsid w:val="008569C8"/>
    <w:rsid w:val="008706AA"/>
    <w:rsid w:val="0087313C"/>
    <w:rsid w:val="00874B27"/>
    <w:rsid w:val="008846C0"/>
    <w:rsid w:val="00886CC5"/>
    <w:rsid w:val="00897050"/>
    <w:rsid w:val="008B6596"/>
    <w:rsid w:val="008D57E2"/>
    <w:rsid w:val="008D60A1"/>
    <w:rsid w:val="008E7BA5"/>
    <w:rsid w:val="0090352B"/>
    <w:rsid w:val="00912B63"/>
    <w:rsid w:val="00915F8A"/>
    <w:rsid w:val="009268D4"/>
    <w:rsid w:val="00941C75"/>
    <w:rsid w:val="0095419A"/>
    <w:rsid w:val="009651B3"/>
    <w:rsid w:val="00971701"/>
    <w:rsid w:val="0098699F"/>
    <w:rsid w:val="0099655F"/>
    <w:rsid w:val="009B158D"/>
    <w:rsid w:val="009B239A"/>
    <w:rsid w:val="009B6B7A"/>
    <w:rsid w:val="00A11F18"/>
    <w:rsid w:val="00A420CF"/>
    <w:rsid w:val="00A57835"/>
    <w:rsid w:val="00A6308A"/>
    <w:rsid w:val="00AA2F10"/>
    <w:rsid w:val="00AB5321"/>
    <w:rsid w:val="00AC4CCB"/>
    <w:rsid w:val="00AD0588"/>
    <w:rsid w:val="00AD30B2"/>
    <w:rsid w:val="00AF03B9"/>
    <w:rsid w:val="00AF36B6"/>
    <w:rsid w:val="00B06685"/>
    <w:rsid w:val="00B27FF1"/>
    <w:rsid w:val="00B30416"/>
    <w:rsid w:val="00B4552D"/>
    <w:rsid w:val="00B61970"/>
    <w:rsid w:val="00B63A87"/>
    <w:rsid w:val="00B72046"/>
    <w:rsid w:val="00B771A6"/>
    <w:rsid w:val="00B8062F"/>
    <w:rsid w:val="00B86F41"/>
    <w:rsid w:val="00B9551B"/>
    <w:rsid w:val="00B97EA8"/>
    <w:rsid w:val="00BA219D"/>
    <w:rsid w:val="00BE42E3"/>
    <w:rsid w:val="00BF037E"/>
    <w:rsid w:val="00BF0807"/>
    <w:rsid w:val="00C049E5"/>
    <w:rsid w:val="00C30634"/>
    <w:rsid w:val="00C33F84"/>
    <w:rsid w:val="00C726D3"/>
    <w:rsid w:val="00CB0508"/>
    <w:rsid w:val="00CC5DA8"/>
    <w:rsid w:val="00CE41A4"/>
    <w:rsid w:val="00CF0547"/>
    <w:rsid w:val="00D05C0A"/>
    <w:rsid w:val="00D10C61"/>
    <w:rsid w:val="00D16D51"/>
    <w:rsid w:val="00D467F5"/>
    <w:rsid w:val="00D56686"/>
    <w:rsid w:val="00D6345A"/>
    <w:rsid w:val="00D70C19"/>
    <w:rsid w:val="00D74334"/>
    <w:rsid w:val="00D820F6"/>
    <w:rsid w:val="00D93CB6"/>
    <w:rsid w:val="00DA750D"/>
    <w:rsid w:val="00DA7FB9"/>
    <w:rsid w:val="00DB52EE"/>
    <w:rsid w:val="00DC6EF4"/>
    <w:rsid w:val="00DD650A"/>
    <w:rsid w:val="00DE450C"/>
    <w:rsid w:val="00E022B0"/>
    <w:rsid w:val="00E3598E"/>
    <w:rsid w:val="00E55E08"/>
    <w:rsid w:val="00E64F48"/>
    <w:rsid w:val="00E75865"/>
    <w:rsid w:val="00EC18B2"/>
    <w:rsid w:val="00EF47E6"/>
    <w:rsid w:val="00F13718"/>
    <w:rsid w:val="00F277BD"/>
    <w:rsid w:val="00F37221"/>
    <w:rsid w:val="00F711C5"/>
    <w:rsid w:val="00F9146D"/>
    <w:rsid w:val="00F922A7"/>
    <w:rsid w:val="00F96847"/>
    <w:rsid w:val="00FA158D"/>
    <w:rsid w:val="00FB3606"/>
    <w:rsid w:val="00FE0590"/>
    <w:rsid w:val="00FF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63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52B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table" w:styleId="Tabela-Siatka">
    <w:name w:val="Table Grid"/>
    <w:basedOn w:val="Standardowy"/>
    <w:uiPriority w:val="39"/>
    <w:rsid w:val="00912B6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2B6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B63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B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5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752B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5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50"/>
    <w:rPr>
      <w:rFonts w:ascii="Tahoma" w:eastAsia="Century Gothic" w:hAnsi="Tahoma" w:cs="Tahoma"/>
      <w:color w:val="000000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686"/>
    <w:rPr>
      <w:rFonts w:asciiTheme="majorHAnsi" w:eastAsiaTheme="majorEastAsia" w:hAnsiTheme="majorHAnsi" w:cstheme="majorBidi"/>
      <w:b/>
      <w:bCs/>
      <w:color w:val="4F81BD" w:themeColor="accent1"/>
      <w:sz w:val="18"/>
      <w:lang w:eastAsia="pl-PL"/>
    </w:rPr>
  </w:style>
  <w:style w:type="character" w:customStyle="1" w:styleId="markedcontent">
    <w:name w:val="markedcontent"/>
    <w:basedOn w:val="Domylnaczcionkaakapitu"/>
    <w:rsid w:val="007F2520"/>
  </w:style>
  <w:style w:type="paragraph" w:styleId="NormalnyWeb">
    <w:name w:val="Normal (Web)"/>
    <w:basedOn w:val="Normalny"/>
    <w:uiPriority w:val="99"/>
    <w:semiHidden/>
    <w:unhideWhenUsed/>
    <w:rsid w:val="00F277B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ik.com.pl/14-inwestycje/" TargetMode="External"/><Relationship Id="rId13" Type="http://schemas.openxmlformats.org/officeDocument/2006/relationships/hyperlink" Target="mailto:a.duzynska@zumik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mik@zumik.com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mik.com.pl/14-inwestycj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kalinowska@zumik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@kzn.gov.pl" TargetMode="External"/><Relationship Id="rId14" Type="http://schemas.openxmlformats.org/officeDocument/2006/relationships/hyperlink" Target="mailto:m.kalinowska@zumi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58CD9-546A-43ED-94C9-A605FDDA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2724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pc14</cp:lastModifiedBy>
  <cp:revision>5</cp:revision>
  <cp:lastPrinted>2021-12-16T08:22:00Z</cp:lastPrinted>
  <dcterms:created xsi:type="dcterms:W3CDTF">2021-12-15T13:18:00Z</dcterms:created>
  <dcterms:modified xsi:type="dcterms:W3CDTF">2021-12-16T08:22:00Z</dcterms:modified>
</cp:coreProperties>
</file>